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15" w:rsidRPr="002A6C15" w:rsidRDefault="002A6C15" w:rsidP="002A6C15">
      <w:pPr>
        <w:spacing w:line="360" w:lineRule="auto"/>
        <w:ind w:left="-851"/>
        <w:rPr>
          <w:rFonts w:ascii="Arial" w:eastAsia="Times New Roman" w:hAnsi="Arial" w:cs="Arial"/>
          <w:b/>
          <w:bCs/>
          <w:color w:val="052E65" w:themeColor="text2" w:themeShade="BF"/>
          <w:sz w:val="40"/>
          <w:szCs w:val="40"/>
          <w:lang w:eastAsia="en-US"/>
        </w:rPr>
      </w:pPr>
      <w:bookmarkStart w:id="0" w:name="_GoBack"/>
      <w:bookmarkEnd w:id="0"/>
      <w:r w:rsidRPr="002A6C15">
        <w:rPr>
          <w:rFonts w:ascii="Arial" w:eastAsia="Times New Roman" w:hAnsi="Arial" w:cs="Arial"/>
          <w:b/>
          <w:bCs/>
          <w:color w:val="052E65" w:themeColor="text2" w:themeShade="BF"/>
          <w:sz w:val="40"/>
          <w:szCs w:val="40"/>
          <w:lang w:eastAsia="en-US"/>
        </w:rPr>
        <w:t>NATIONAL REPORT</w:t>
      </w:r>
    </w:p>
    <w:p w:rsidR="002A6C15" w:rsidRDefault="002A6C15" w:rsidP="002A6C15">
      <w:pPr>
        <w:spacing w:line="360" w:lineRule="auto"/>
        <w:ind w:left="-851"/>
        <w:rPr>
          <w:rFonts w:ascii="Arial" w:eastAsia="Times New Roman" w:hAnsi="Arial" w:cs="Arial"/>
          <w:color w:val="052E65" w:themeColor="text2" w:themeShade="BF"/>
          <w:sz w:val="40"/>
          <w:szCs w:val="40"/>
          <w:lang w:eastAsia="en-US"/>
        </w:rPr>
      </w:pPr>
      <w:r w:rsidRPr="002A6C15">
        <w:rPr>
          <w:rFonts w:ascii="Arial" w:eastAsia="Times New Roman" w:hAnsi="Arial" w:cs="Arial"/>
          <w:color w:val="052E65" w:themeColor="text2" w:themeShade="BF"/>
          <w:sz w:val="40"/>
          <w:szCs w:val="40"/>
          <w:lang w:eastAsia="en-US"/>
        </w:rPr>
        <w:t xml:space="preserve">ON THE IMPLEMENTATION </w:t>
      </w:r>
    </w:p>
    <w:p w:rsidR="002A6C15" w:rsidRPr="002A6C15" w:rsidRDefault="002A6C15" w:rsidP="002A6C15">
      <w:pPr>
        <w:spacing w:line="360" w:lineRule="auto"/>
        <w:ind w:left="-851"/>
        <w:rPr>
          <w:rFonts w:ascii="Arial" w:eastAsia="Times New Roman" w:hAnsi="Arial" w:cs="Arial"/>
          <w:color w:val="052E65" w:themeColor="text2" w:themeShade="BF"/>
          <w:sz w:val="40"/>
          <w:szCs w:val="40"/>
          <w:lang w:eastAsia="en-US"/>
        </w:rPr>
      </w:pPr>
      <w:r w:rsidRPr="002A6C15">
        <w:rPr>
          <w:rFonts w:ascii="Arial" w:eastAsia="Times New Roman" w:hAnsi="Arial" w:cs="Arial"/>
          <w:color w:val="052E65" w:themeColor="text2" w:themeShade="BF"/>
          <w:sz w:val="40"/>
          <w:szCs w:val="40"/>
          <w:lang w:eastAsia="en-US"/>
        </w:rPr>
        <w:t>OF</w:t>
      </w:r>
      <w:r>
        <w:rPr>
          <w:rFonts w:ascii="Arial" w:eastAsia="Times New Roman" w:hAnsi="Arial" w:cs="Arial"/>
          <w:color w:val="052E65" w:themeColor="text2" w:themeShade="BF"/>
          <w:sz w:val="40"/>
          <w:szCs w:val="40"/>
          <w:lang w:eastAsia="en-US"/>
        </w:rPr>
        <w:t xml:space="preserve"> </w:t>
      </w:r>
      <w:r w:rsidRPr="002A6C15">
        <w:rPr>
          <w:rFonts w:ascii="Arial" w:eastAsia="Times New Roman" w:hAnsi="Arial" w:cs="Arial"/>
          <w:color w:val="052E65" w:themeColor="text2" w:themeShade="BF"/>
          <w:sz w:val="40"/>
          <w:szCs w:val="40"/>
          <w:lang w:eastAsia="en-US"/>
        </w:rPr>
        <w:t>THE PROTOCOL ON SUSTAINABLE TOURISM TO THE</w:t>
      </w:r>
      <w:r>
        <w:rPr>
          <w:rFonts w:ascii="Arial" w:eastAsia="Times New Roman" w:hAnsi="Arial" w:cs="Arial"/>
          <w:color w:val="052E65" w:themeColor="text2" w:themeShade="BF"/>
          <w:sz w:val="40"/>
          <w:szCs w:val="40"/>
          <w:lang w:eastAsia="en-US"/>
        </w:rPr>
        <w:t xml:space="preserve"> FRAMEWORK CONVENTION ON THE PROTECTION AND SUSTAINABLE </w:t>
      </w:r>
      <w:r w:rsidRPr="002A6C15">
        <w:rPr>
          <w:rFonts w:ascii="Arial" w:eastAsia="Times New Roman" w:hAnsi="Arial" w:cs="Arial"/>
          <w:color w:val="052E65" w:themeColor="text2" w:themeShade="BF"/>
          <w:sz w:val="40"/>
          <w:szCs w:val="40"/>
          <w:lang w:eastAsia="en-US"/>
        </w:rPr>
        <w:t>DEVELOPMENT OF THE CARPATHIANS</w:t>
      </w:r>
    </w:p>
    <w:p w:rsidR="002A6C15" w:rsidRPr="002A6C15" w:rsidRDefault="002A6C15" w:rsidP="002A6C15">
      <w:pPr>
        <w:ind w:left="-851"/>
        <w:jc w:val="center"/>
        <w:rPr>
          <w:rFonts w:ascii="Arial" w:hAnsi="Arial" w:cs="Arial"/>
          <w:sz w:val="22"/>
          <w:szCs w:val="22"/>
          <w:lang w:val="en-GB"/>
        </w:rPr>
      </w:pPr>
    </w:p>
    <w:p w:rsidR="002A6C15" w:rsidRDefault="0004560A" w:rsidP="002A6C15">
      <w:pPr>
        <w:pStyle w:val="BIOREGIONormal"/>
        <w:jc w:val="right"/>
        <w:rPr>
          <w:szCs w:val="22"/>
        </w:rPr>
      </w:pPr>
      <w:r>
        <w:rPr>
          <w:noProof/>
          <w:szCs w:val="22"/>
          <w:lang w:val="en-GB" w:eastAsia="en-GB"/>
        </w:rPr>
        <w:drawing>
          <wp:anchor distT="0" distB="0" distL="114300" distR="114300" simplePos="0" relativeHeight="251658240" behindDoc="0" locked="0" layoutInCell="1" allowOverlap="1">
            <wp:simplePos x="0" y="0"/>
            <wp:positionH relativeFrom="column">
              <wp:posOffset>-571500</wp:posOffset>
            </wp:positionH>
            <wp:positionV relativeFrom="paragraph">
              <wp:posOffset>182245</wp:posOffset>
            </wp:positionV>
            <wp:extent cx="2056765" cy="666750"/>
            <wp:effectExtent l="0" t="0" r="635" b="0"/>
            <wp:wrapThrough wrapText="bothSides">
              <wp:wrapPolygon edited="0">
                <wp:start x="0" y="0"/>
                <wp:lineTo x="0" y="20571"/>
                <wp:lineTo x="21340" y="20571"/>
                <wp:lineTo x="21340" y="0"/>
                <wp:lineTo x="0" y="0"/>
              </wp:wrapPolygon>
            </wp:wrapThrough>
            <wp:docPr id="1" name="Picture 1" descr="CC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2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76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Default="002A6C15" w:rsidP="002A6C15">
      <w:pPr>
        <w:pStyle w:val="BIOREGIONormal"/>
        <w:jc w:val="right"/>
        <w:rPr>
          <w:szCs w:val="22"/>
        </w:rPr>
      </w:pPr>
    </w:p>
    <w:p w:rsidR="002A6C15" w:rsidRPr="002A6C15" w:rsidRDefault="002A6C15" w:rsidP="002A6C15">
      <w:pPr>
        <w:pStyle w:val="BIOREGIONormal"/>
        <w:jc w:val="right"/>
        <w:rPr>
          <w:szCs w:val="22"/>
        </w:rPr>
      </w:pPr>
      <w:r w:rsidRPr="002A6C15">
        <w:rPr>
          <w:szCs w:val="22"/>
        </w:rPr>
        <w:t>National Report to be submitted to the Interim Secretariat of the Carpathian Convention</w:t>
      </w:r>
    </w:p>
    <w:p w:rsidR="002A6C15" w:rsidRPr="002A6C15" w:rsidRDefault="002A6C15" w:rsidP="002A6C15">
      <w:pPr>
        <w:pStyle w:val="BIOREGIONormal"/>
        <w:jc w:val="right"/>
        <w:rPr>
          <w:szCs w:val="22"/>
        </w:rPr>
      </w:pPr>
      <w:r w:rsidRPr="002A6C15">
        <w:rPr>
          <w:szCs w:val="22"/>
        </w:rPr>
        <w:t>[country – date]</w:t>
      </w:r>
    </w:p>
    <w:p w:rsidR="002A6C15" w:rsidRPr="002A6C15" w:rsidRDefault="002A6C15" w:rsidP="002A6C15">
      <w:pPr>
        <w:ind w:firstLine="720"/>
        <w:jc w:val="right"/>
        <w:rPr>
          <w:rFonts w:ascii="Arial" w:hAnsi="Arial" w:cs="Arial"/>
          <w:sz w:val="22"/>
          <w:szCs w:val="22"/>
          <w:lang w:val="en-GB"/>
        </w:rPr>
      </w:pPr>
    </w:p>
    <w:p w:rsidR="002A6C15" w:rsidRPr="002A6C15" w:rsidRDefault="002A6C15" w:rsidP="002A6C15">
      <w:pPr>
        <w:rPr>
          <w:rFonts w:ascii="Arial" w:hAnsi="Arial" w:cs="Arial"/>
          <w:b/>
          <w:sz w:val="22"/>
          <w:szCs w:val="22"/>
          <w:lang w:val="en-GB"/>
        </w:rPr>
      </w:pPr>
      <w:r w:rsidRPr="002A6C15">
        <w:rPr>
          <w:rFonts w:ascii="Arial" w:hAnsi="Arial" w:cs="Arial"/>
          <w:sz w:val="22"/>
          <w:szCs w:val="22"/>
          <w:lang w:val="en-GB"/>
        </w:rPr>
        <w:br w:type="page"/>
      </w:r>
      <w:r w:rsidRPr="002A6C15">
        <w:rPr>
          <w:rFonts w:ascii="Arial" w:hAnsi="Arial" w:cs="Arial"/>
          <w:b/>
          <w:sz w:val="22"/>
          <w:szCs w:val="22"/>
          <w:lang w:val="en-GB"/>
        </w:rPr>
        <w:lastRenderedPageBreak/>
        <w:t>Introduction &amp; background</w:t>
      </w:r>
    </w:p>
    <w:p w:rsidR="002A6C15" w:rsidRPr="002A6C15" w:rsidRDefault="002A6C15" w:rsidP="002A6C15">
      <w:pPr>
        <w:ind w:firstLine="720"/>
        <w:rPr>
          <w:rFonts w:ascii="Arial" w:hAnsi="Arial" w:cs="Arial"/>
          <w:sz w:val="22"/>
          <w:szCs w:val="22"/>
          <w:lang w:val="en-GB"/>
        </w:rPr>
      </w:pPr>
    </w:p>
    <w:p w:rsidR="002A6C15" w:rsidRPr="002A6C15" w:rsidRDefault="002A6C15" w:rsidP="002A6C15">
      <w:pPr>
        <w:ind w:firstLine="720"/>
        <w:rPr>
          <w:rFonts w:ascii="Arial" w:hAnsi="Arial" w:cs="Arial"/>
          <w:sz w:val="22"/>
          <w:szCs w:val="22"/>
          <w:lang w:val="en-GB"/>
        </w:rPr>
      </w:pPr>
    </w:p>
    <w:p w:rsidR="002A6C15" w:rsidRPr="002A6C15" w:rsidRDefault="002A6C15" w:rsidP="002A6C15">
      <w:pPr>
        <w:ind w:firstLine="720"/>
        <w:rPr>
          <w:rFonts w:ascii="Arial" w:hAnsi="Arial" w:cs="Arial"/>
          <w:sz w:val="22"/>
          <w:szCs w:val="22"/>
          <w:lang w:val="en-GB"/>
        </w:rPr>
      </w:pPr>
    </w:p>
    <w:p w:rsidR="002A6C15" w:rsidRPr="002A6C15" w:rsidRDefault="002A6C15" w:rsidP="002A6C15">
      <w:pPr>
        <w:ind w:firstLine="720"/>
        <w:rPr>
          <w:rFonts w:ascii="Arial" w:hAnsi="Arial" w:cs="Arial"/>
          <w:sz w:val="22"/>
          <w:szCs w:val="22"/>
          <w:lang w:val="en-GB"/>
        </w:rPr>
      </w:pPr>
    </w:p>
    <w:p w:rsidR="002A6C15" w:rsidRPr="002A6C15" w:rsidRDefault="002A6C15" w:rsidP="002A6C15">
      <w:pPr>
        <w:ind w:firstLine="720"/>
        <w:rPr>
          <w:rFonts w:ascii="Arial" w:hAnsi="Arial" w:cs="Arial"/>
          <w:sz w:val="22"/>
          <w:szCs w:val="22"/>
          <w:lang w:val="en-GB"/>
        </w:rPr>
      </w:pPr>
    </w:p>
    <w:p w:rsidR="002A6C15" w:rsidRPr="002A6C15" w:rsidRDefault="002A6C15" w:rsidP="002A6C15">
      <w:pPr>
        <w:ind w:firstLine="720"/>
        <w:rPr>
          <w:rFonts w:ascii="Arial" w:hAnsi="Arial" w:cs="Arial"/>
          <w:sz w:val="22"/>
          <w:szCs w:val="22"/>
          <w:lang w:val="en-GB"/>
        </w:rPr>
      </w:pPr>
    </w:p>
    <w:p w:rsidR="002A6C15" w:rsidRPr="002A6C15" w:rsidRDefault="002A6C15" w:rsidP="002A6C15">
      <w:pPr>
        <w:autoSpaceDE w:val="0"/>
        <w:autoSpaceDN w:val="0"/>
        <w:adjustRightInd w:val="0"/>
        <w:spacing w:line="360" w:lineRule="auto"/>
        <w:ind w:firstLine="720"/>
        <w:jc w:val="both"/>
        <w:rPr>
          <w:rFonts w:ascii="Arial" w:hAnsi="Arial" w:cs="Arial"/>
          <w:sz w:val="22"/>
          <w:szCs w:val="22"/>
          <w:lang w:val="en-GB"/>
        </w:rPr>
      </w:pPr>
      <w:r w:rsidRPr="002A6C15">
        <w:rPr>
          <w:rFonts w:ascii="Arial" w:hAnsi="Arial" w:cs="Arial"/>
          <w:sz w:val="22"/>
          <w:szCs w:val="22"/>
          <w:lang w:val="en-GB"/>
        </w:rPr>
        <w:t>This National Report has been elaborated in accordance with the Framework Convention on the Protection and Sustainable Development of the Carpathians</w:t>
      </w:r>
      <w:r w:rsidRPr="002A6C15">
        <w:rPr>
          <w:rStyle w:val="FootnoteReference"/>
          <w:rFonts w:ascii="Arial" w:hAnsi="Arial" w:cs="Arial"/>
          <w:sz w:val="22"/>
          <w:szCs w:val="22"/>
          <w:lang w:val="en-GB"/>
        </w:rPr>
        <w:footnoteReference w:id="1"/>
      </w:r>
      <w:r w:rsidRPr="002A6C15">
        <w:rPr>
          <w:rFonts w:ascii="Arial" w:hAnsi="Arial" w:cs="Arial"/>
          <w:sz w:val="22"/>
          <w:szCs w:val="22"/>
          <w:lang w:val="en-GB"/>
        </w:rPr>
        <w:t xml:space="preserve">, </w:t>
      </w:r>
      <w:r w:rsidRPr="002A6C15">
        <w:rPr>
          <w:rStyle w:val="CommentReference"/>
          <w:rFonts w:ascii="Arial" w:hAnsi="Arial" w:cs="Arial"/>
          <w:sz w:val="22"/>
          <w:szCs w:val="22"/>
        </w:rPr>
        <w:t xml:space="preserve">its </w:t>
      </w:r>
      <w:r w:rsidRPr="002A6C15">
        <w:rPr>
          <w:rFonts w:ascii="Arial" w:hAnsi="Arial" w:cs="Arial"/>
          <w:sz w:val="22"/>
          <w:szCs w:val="22"/>
          <w:lang w:val="en-GB"/>
        </w:rPr>
        <w:t>Protocol on Sustainable Tourism</w:t>
      </w:r>
      <w:r w:rsidRPr="002A6C15">
        <w:rPr>
          <w:rStyle w:val="FootnoteReference"/>
          <w:rFonts w:ascii="Arial" w:hAnsi="Arial" w:cs="Arial"/>
          <w:sz w:val="22"/>
          <w:szCs w:val="22"/>
          <w:lang w:val="en-GB"/>
        </w:rPr>
        <w:footnoteReference w:id="2"/>
      </w:r>
      <w:r w:rsidRPr="002A6C15">
        <w:rPr>
          <w:rFonts w:ascii="Arial" w:hAnsi="Arial" w:cs="Arial"/>
          <w:sz w:val="22"/>
          <w:szCs w:val="22"/>
          <w:lang w:val="en-GB"/>
        </w:rPr>
        <w:t xml:space="preserve"> adopted in Bratislava on the 27</w:t>
      </w:r>
      <w:r w:rsidRPr="002A6C15">
        <w:rPr>
          <w:rFonts w:ascii="Arial" w:hAnsi="Arial" w:cs="Arial"/>
          <w:sz w:val="22"/>
          <w:szCs w:val="22"/>
          <w:vertAlign w:val="superscript"/>
          <w:lang w:val="en-GB"/>
        </w:rPr>
        <w:t>th</w:t>
      </w:r>
      <w:r w:rsidRPr="002A6C15">
        <w:rPr>
          <w:rFonts w:ascii="Arial" w:hAnsi="Arial" w:cs="Arial"/>
          <w:sz w:val="22"/>
          <w:szCs w:val="22"/>
          <w:lang w:val="en-GB"/>
        </w:rPr>
        <w:t xml:space="preserve"> April 2011 which entered into force on the 29</w:t>
      </w:r>
      <w:r w:rsidRPr="002A6C15">
        <w:rPr>
          <w:rFonts w:ascii="Arial" w:hAnsi="Arial" w:cs="Arial"/>
          <w:sz w:val="22"/>
          <w:szCs w:val="22"/>
          <w:vertAlign w:val="superscript"/>
          <w:lang w:val="en-GB"/>
        </w:rPr>
        <w:t>th</w:t>
      </w:r>
      <w:r w:rsidRPr="002A6C15">
        <w:rPr>
          <w:rFonts w:ascii="Arial" w:hAnsi="Arial" w:cs="Arial"/>
          <w:sz w:val="22"/>
          <w:szCs w:val="22"/>
          <w:lang w:val="en-GB"/>
        </w:rPr>
        <w:t xml:space="preserve"> April 2013, and its Strategy for Sustainable Tourism Development of the Carpathians adopted at the Fourth Meeting of the Conference of the Parties to the Carpathian Convention (COP4)</w:t>
      </w:r>
      <w:r w:rsidRPr="002A6C15">
        <w:rPr>
          <w:rStyle w:val="FootnoteReference"/>
          <w:rFonts w:ascii="Arial" w:hAnsi="Arial" w:cs="Arial"/>
          <w:sz w:val="22"/>
          <w:szCs w:val="22"/>
          <w:lang w:val="en-GB"/>
        </w:rPr>
        <w:footnoteReference w:id="3"/>
      </w:r>
      <w:r w:rsidRPr="002A6C15">
        <w:rPr>
          <w:rFonts w:ascii="Arial" w:hAnsi="Arial" w:cs="Arial"/>
          <w:sz w:val="22"/>
          <w:szCs w:val="22"/>
          <w:lang w:val="en-GB"/>
        </w:rPr>
        <w:t>.</w:t>
      </w:r>
    </w:p>
    <w:p w:rsidR="002A6C15" w:rsidRPr="002A6C15" w:rsidRDefault="002A6C15" w:rsidP="002A6C15">
      <w:pPr>
        <w:autoSpaceDE w:val="0"/>
        <w:autoSpaceDN w:val="0"/>
        <w:adjustRightInd w:val="0"/>
        <w:spacing w:line="360" w:lineRule="auto"/>
        <w:ind w:firstLine="720"/>
        <w:jc w:val="both"/>
        <w:rPr>
          <w:rFonts w:ascii="Arial" w:hAnsi="Arial" w:cs="Arial"/>
          <w:sz w:val="22"/>
          <w:szCs w:val="22"/>
          <w:lang w:val="en-GB"/>
        </w:rPr>
      </w:pPr>
    </w:p>
    <w:p w:rsidR="002A6C15" w:rsidRPr="002A6C15" w:rsidRDefault="002A6C15" w:rsidP="002A6C15">
      <w:pPr>
        <w:autoSpaceDE w:val="0"/>
        <w:autoSpaceDN w:val="0"/>
        <w:adjustRightInd w:val="0"/>
        <w:spacing w:line="360" w:lineRule="auto"/>
        <w:jc w:val="both"/>
        <w:rPr>
          <w:rFonts w:ascii="Arial" w:hAnsi="Arial" w:cs="Arial"/>
          <w:sz w:val="22"/>
          <w:szCs w:val="22"/>
          <w:lang w:val="en-GB"/>
        </w:rPr>
      </w:pPr>
      <w:r w:rsidRPr="002A6C15">
        <w:rPr>
          <w:rFonts w:ascii="Arial" w:hAnsi="Arial" w:cs="Arial"/>
          <w:sz w:val="22"/>
          <w:szCs w:val="22"/>
          <w:lang w:val="en-GB"/>
        </w:rPr>
        <w:tab/>
        <w:t>According to Article 32.1 of the Protocol, “</w:t>
      </w:r>
      <w:r w:rsidRPr="002A6C15">
        <w:rPr>
          <w:rFonts w:ascii="Arial" w:hAnsi="Arial" w:cs="Arial"/>
          <w:i/>
          <w:sz w:val="22"/>
          <w:szCs w:val="22"/>
          <w:lang w:val="en-GB"/>
        </w:rPr>
        <w:t>The Parties shall regularly report to the Conference of the Parties on measures related to this Protocol and the results of the measures taken</w:t>
      </w:r>
      <w:r w:rsidRPr="002A6C15">
        <w:rPr>
          <w:rFonts w:ascii="Arial" w:hAnsi="Arial" w:cs="Arial"/>
          <w:sz w:val="22"/>
          <w:szCs w:val="22"/>
          <w:lang w:val="en-GB"/>
        </w:rPr>
        <w:t>”.</w:t>
      </w:r>
    </w:p>
    <w:p w:rsidR="002A6C15" w:rsidRPr="002A6C15" w:rsidRDefault="002A6C15" w:rsidP="002A6C15">
      <w:pPr>
        <w:autoSpaceDE w:val="0"/>
        <w:autoSpaceDN w:val="0"/>
        <w:adjustRightInd w:val="0"/>
        <w:spacing w:line="360" w:lineRule="auto"/>
        <w:jc w:val="both"/>
        <w:rPr>
          <w:rFonts w:ascii="Arial" w:hAnsi="Arial" w:cs="Arial"/>
          <w:sz w:val="22"/>
          <w:szCs w:val="22"/>
          <w:lang w:val="en-GB"/>
        </w:rPr>
      </w:pPr>
    </w:p>
    <w:p w:rsidR="002A6C15" w:rsidRPr="002A6C15" w:rsidRDefault="002A6C15" w:rsidP="002A6C15">
      <w:pPr>
        <w:spacing w:line="360" w:lineRule="auto"/>
        <w:ind w:firstLine="720"/>
        <w:jc w:val="both"/>
        <w:rPr>
          <w:rFonts w:ascii="Arial" w:hAnsi="Arial" w:cs="Arial"/>
          <w:sz w:val="22"/>
          <w:szCs w:val="22"/>
          <w:lang w:val="en-GB"/>
        </w:rPr>
      </w:pPr>
      <w:r w:rsidRPr="002A6C15">
        <w:rPr>
          <w:rFonts w:ascii="Arial" w:hAnsi="Arial" w:cs="Arial"/>
          <w:sz w:val="22"/>
          <w:szCs w:val="22"/>
          <w:lang w:val="en-GB"/>
        </w:rPr>
        <w:t>According to Article 33.1 of the same Protocol, “</w:t>
      </w:r>
      <w:r w:rsidRPr="002A6C15">
        <w:rPr>
          <w:rFonts w:ascii="Arial" w:hAnsi="Arial" w:cs="Arial"/>
          <w:i/>
          <w:sz w:val="22"/>
          <w:szCs w:val="22"/>
          <w:lang w:val="en-GB"/>
        </w:rPr>
        <w:t>The Parties shall regularly examine and evaluate the effectiveness of the provisions of this Protocol</w:t>
      </w:r>
      <w:r w:rsidRPr="002A6C15">
        <w:rPr>
          <w:rFonts w:ascii="Arial" w:hAnsi="Arial" w:cs="Arial"/>
          <w:sz w:val="22"/>
          <w:szCs w:val="22"/>
          <w:lang w:val="en-GB"/>
        </w:rPr>
        <w:t>”.</w:t>
      </w:r>
    </w:p>
    <w:p w:rsidR="002A6C15" w:rsidRPr="002A6C15" w:rsidRDefault="002A6C15" w:rsidP="002A6C15">
      <w:pPr>
        <w:jc w:val="center"/>
        <w:rPr>
          <w:rFonts w:ascii="Arial" w:hAnsi="Arial" w:cs="Arial"/>
          <w:b/>
          <w:sz w:val="22"/>
          <w:szCs w:val="22"/>
          <w:lang w:val="en-GB"/>
        </w:rPr>
      </w:pPr>
      <w:r w:rsidRPr="002A6C15">
        <w:rPr>
          <w:rFonts w:ascii="Arial" w:hAnsi="Arial" w:cs="Arial"/>
          <w:b/>
          <w:sz w:val="22"/>
          <w:szCs w:val="22"/>
          <w:lang w:val="en-GB"/>
        </w:rPr>
        <w:br w:type="page"/>
      </w:r>
      <w:r w:rsidRPr="002A6C15">
        <w:rPr>
          <w:rFonts w:ascii="Arial" w:hAnsi="Arial" w:cs="Arial"/>
          <w:b/>
          <w:sz w:val="22"/>
          <w:szCs w:val="22"/>
          <w:lang w:val="en-GB"/>
        </w:rPr>
        <w:lastRenderedPageBreak/>
        <w:t>INSTITUTIONAL INFORMATION – REPORTING PARTY</w:t>
      </w:r>
    </w:p>
    <w:p w:rsidR="002A6C15" w:rsidRPr="002A6C15" w:rsidRDefault="002A6C15" w:rsidP="002A6C15">
      <w:pPr>
        <w:jc w:val="center"/>
        <w:rPr>
          <w:rFonts w:ascii="Arial" w:hAnsi="Arial" w:cs="Arial"/>
          <w:b/>
          <w:sz w:val="22"/>
          <w:szCs w:val="22"/>
          <w:lang w:val="en-GB"/>
        </w:rPr>
      </w:pPr>
    </w:p>
    <w:p w:rsidR="002A6C15" w:rsidRPr="002A6C15" w:rsidRDefault="002A6C15" w:rsidP="002A6C15">
      <w:pPr>
        <w:jc w:val="center"/>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184"/>
      </w:tblGrid>
      <w:tr w:rsidR="002A6C15" w:rsidRPr="002270AE" w:rsidTr="002A6C15">
        <w:trPr>
          <w:jc w:val="center"/>
        </w:trPr>
        <w:tc>
          <w:tcPr>
            <w:tcW w:w="4428" w:type="dxa"/>
            <w:tcBorders>
              <w:bottom w:val="single" w:sz="12" w:space="0" w:color="auto"/>
            </w:tcBorders>
            <w:shd w:val="clear" w:color="auto" w:fill="D9D9D9"/>
            <w:vAlign w:val="center"/>
          </w:tcPr>
          <w:p w:rsidR="002A6C15" w:rsidRPr="002270AE" w:rsidRDefault="002A6C15" w:rsidP="002270AE">
            <w:pPr>
              <w:rPr>
                <w:rFonts w:ascii="Arial" w:hAnsi="Arial" w:cs="Arial"/>
              </w:rPr>
            </w:pPr>
            <w:r w:rsidRPr="002270AE">
              <w:rPr>
                <w:rFonts w:ascii="Arial" w:hAnsi="Arial" w:cs="Arial"/>
              </w:rPr>
              <w:t>Name of the reporting Party</w:t>
            </w:r>
          </w:p>
        </w:tc>
        <w:tc>
          <w:tcPr>
            <w:tcW w:w="4428" w:type="dxa"/>
            <w:tcBorders>
              <w:bottom w:val="single" w:sz="12" w:space="0" w:color="auto"/>
            </w:tcBorders>
            <w:vAlign w:val="center"/>
          </w:tcPr>
          <w:p w:rsidR="002A6C15" w:rsidRPr="002270AE" w:rsidRDefault="002A6C15" w:rsidP="002270AE">
            <w:pPr>
              <w:rPr>
                <w:rFonts w:ascii="Arial" w:hAnsi="Arial" w:cs="Arial"/>
              </w:rPr>
            </w:pPr>
          </w:p>
          <w:p w:rsidR="002A6C15" w:rsidRPr="002270AE" w:rsidRDefault="002A6C15" w:rsidP="002270AE">
            <w:pPr>
              <w:rPr>
                <w:rFonts w:ascii="Arial" w:hAnsi="Arial" w:cs="Arial"/>
              </w:rPr>
            </w:pPr>
          </w:p>
          <w:p w:rsidR="002A6C15" w:rsidRPr="002270AE" w:rsidRDefault="002A6C15" w:rsidP="002270AE">
            <w:pPr>
              <w:rPr>
                <w:rFonts w:ascii="Arial" w:hAnsi="Arial" w:cs="Arial"/>
              </w:rPr>
            </w:pPr>
          </w:p>
        </w:tc>
      </w:tr>
      <w:tr w:rsidR="002A6C15" w:rsidRPr="002270AE" w:rsidTr="002A6C15">
        <w:trPr>
          <w:jc w:val="center"/>
        </w:trPr>
        <w:tc>
          <w:tcPr>
            <w:tcW w:w="8856" w:type="dxa"/>
            <w:gridSpan w:val="2"/>
            <w:shd w:val="clear" w:color="auto" w:fill="C0C0C0"/>
            <w:vAlign w:val="center"/>
          </w:tcPr>
          <w:p w:rsidR="002270AE" w:rsidRDefault="002270AE" w:rsidP="002270AE">
            <w:pPr>
              <w:rPr>
                <w:rFonts w:ascii="Arial" w:hAnsi="Arial" w:cs="Arial"/>
              </w:rPr>
            </w:pPr>
          </w:p>
          <w:p w:rsidR="002A6C15" w:rsidRDefault="002A6C15" w:rsidP="002270AE">
            <w:pPr>
              <w:rPr>
                <w:rFonts w:ascii="Arial" w:hAnsi="Arial" w:cs="Arial"/>
              </w:rPr>
            </w:pPr>
            <w:r w:rsidRPr="002270AE">
              <w:rPr>
                <w:rFonts w:ascii="Arial" w:hAnsi="Arial" w:cs="Arial"/>
              </w:rPr>
              <w:t>ADMINISTRATIVE AUTHORITY</w:t>
            </w:r>
          </w:p>
          <w:p w:rsidR="002270AE" w:rsidRPr="002270AE" w:rsidRDefault="002270AE" w:rsidP="002270AE">
            <w:pPr>
              <w:rPr>
                <w:rFonts w:ascii="Arial" w:hAnsi="Arial" w:cs="Arial"/>
              </w:rPr>
            </w:pPr>
          </w:p>
        </w:tc>
      </w:tr>
      <w:tr w:rsidR="002A6C15" w:rsidRPr="002270AE" w:rsidTr="002A6C15">
        <w:trPr>
          <w:jc w:val="center"/>
        </w:trPr>
        <w:tc>
          <w:tcPr>
            <w:tcW w:w="4428" w:type="dxa"/>
            <w:tcBorders>
              <w:bottom w:val="single" w:sz="4" w:space="0" w:color="auto"/>
            </w:tcBorders>
            <w:shd w:val="clear" w:color="auto" w:fill="D9D9D9"/>
            <w:vAlign w:val="center"/>
          </w:tcPr>
          <w:p w:rsidR="002A6C15" w:rsidRPr="002270AE" w:rsidRDefault="002A6C15" w:rsidP="002270AE">
            <w:pPr>
              <w:rPr>
                <w:rFonts w:ascii="Arial" w:hAnsi="Arial" w:cs="Arial"/>
              </w:rPr>
            </w:pPr>
            <w:r w:rsidRPr="002270AE">
              <w:rPr>
                <w:rFonts w:ascii="Arial" w:hAnsi="Arial" w:cs="Arial"/>
              </w:rPr>
              <w:t>Full name of the institution/administrative authority</w:t>
            </w:r>
          </w:p>
        </w:tc>
        <w:tc>
          <w:tcPr>
            <w:tcW w:w="4428" w:type="dxa"/>
            <w:vAlign w:val="center"/>
          </w:tcPr>
          <w:p w:rsidR="002A6C15" w:rsidRPr="002270AE" w:rsidRDefault="002A6C15" w:rsidP="002270AE">
            <w:pPr>
              <w:rPr>
                <w:rFonts w:ascii="Arial" w:hAnsi="Arial" w:cs="Arial"/>
              </w:rPr>
            </w:pPr>
          </w:p>
          <w:p w:rsidR="002A6C15" w:rsidRPr="002270AE" w:rsidRDefault="002A6C15" w:rsidP="002270AE">
            <w:pPr>
              <w:rPr>
                <w:rFonts w:ascii="Arial" w:hAnsi="Arial" w:cs="Arial"/>
              </w:rPr>
            </w:pPr>
          </w:p>
          <w:p w:rsidR="002A6C15" w:rsidRPr="002270AE" w:rsidRDefault="002A6C15" w:rsidP="002270AE">
            <w:pPr>
              <w:rPr>
                <w:rFonts w:ascii="Arial" w:hAnsi="Arial" w:cs="Arial"/>
              </w:rPr>
            </w:pPr>
          </w:p>
        </w:tc>
      </w:tr>
      <w:tr w:rsidR="002A6C15" w:rsidRPr="002270AE" w:rsidTr="002A6C15">
        <w:trPr>
          <w:jc w:val="center"/>
        </w:trPr>
        <w:tc>
          <w:tcPr>
            <w:tcW w:w="4428" w:type="dxa"/>
            <w:shd w:val="clear" w:color="auto" w:fill="D9D9D9"/>
            <w:vAlign w:val="center"/>
          </w:tcPr>
          <w:p w:rsidR="002A6C15" w:rsidRPr="002270AE" w:rsidRDefault="002A6C15" w:rsidP="002270AE">
            <w:pPr>
              <w:rPr>
                <w:rFonts w:ascii="Arial" w:hAnsi="Arial" w:cs="Arial"/>
              </w:rPr>
            </w:pPr>
            <w:r w:rsidRPr="002270AE">
              <w:rPr>
                <w:rFonts w:ascii="Arial" w:hAnsi="Arial" w:cs="Arial"/>
              </w:rPr>
              <w:t>Name and title of National Focal Point</w:t>
            </w:r>
          </w:p>
        </w:tc>
        <w:tc>
          <w:tcPr>
            <w:tcW w:w="4428" w:type="dxa"/>
            <w:vAlign w:val="center"/>
          </w:tcPr>
          <w:p w:rsidR="002A6C15" w:rsidRPr="002270AE" w:rsidRDefault="002A6C15" w:rsidP="002270AE">
            <w:pPr>
              <w:rPr>
                <w:rFonts w:ascii="Arial" w:hAnsi="Arial" w:cs="Arial"/>
              </w:rPr>
            </w:pPr>
          </w:p>
          <w:p w:rsidR="002A6C15" w:rsidRPr="002270AE" w:rsidRDefault="002A6C15" w:rsidP="002270AE">
            <w:pPr>
              <w:rPr>
                <w:rFonts w:ascii="Arial" w:hAnsi="Arial" w:cs="Arial"/>
              </w:rPr>
            </w:pPr>
          </w:p>
          <w:p w:rsidR="002A6C15" w:rsidRPr="002270AE" w:rsidRDefault="002A6C15" w:rsidP="002270AE">
            <w:pPr>
              <w:rPr>
                <w:rFonts w:ascii="Arial" w:hAnsi="Arial" w:cs="Arial"/>
              </w:rPr>
            </w:pPr>
          </w:p>
        </w:tc>
      </w:tr>
      <w:tr w:rsidR="002A6C15" w:rsidRPr="002270AE" w:rsidTr="002A6C15">
        <w:trPr>
          <w:jc w:val="center"/>
        </w:trPr>
        <w:tc>
          <w:tcPr>
            <w:tcW w:w="4428" w:type="dxa"/>
            <w:shd w:val="clear" w:color="auto" w:fill="D9D9D9"/>
            <w:vAlign w:val="center"/>
          </w:tcPr>
          <w:p w:rsidR="002A6C15" w:rsidRPr="002270AE" w:rsidRDefault="002A6C15" w:rsidP="002270AE">
            <w:pPr>
              <w:rPr>
                <w:rFonts w:ascii="Arial" w:hAnsi="Arial" w:cs="Arial"/>
              </w:rPr>
            </w:pPr>
            <w:r w:rsidRPr="002270AE">
              <w:rPr>
                <w:rFonts w:ascii="Arial" w:hAnsi="Arial" w:cs="Arial"/>
              </w:rPr>
              <w:t>Mailing address</w:t>
            </w:r>
          </w:p>
        </w:tc>
        <w:tc>
          <w:tcPr>
            <w:tcW w:w="4428" w:type="dxa"/>
            <w:vAlign w:val="center"/>
          </w:tcPr>
          <w:p w:rsidR="002A6C15" w:rsidRPr="002270AE" w:rsidRDefault="002A6C15" w:rsidP="002270AE">
            <w:pPr>
              <w:rPr>
                <w:rFonts w:ascii="Arial" w:hAnsi="Arial" w:cs="Arial"/>
              </w:rPr>
            </w:pPr>
          </w:p>
          <w:p w:rsidR="002A6C15" w:rsidRPr="002270AE" w:rsidRDefault="002A6C15" w:rsidP="002270AE">
            <w:pPr>
              <w:rPr>
                <w:rFonts w:ascii="Arial" w:hAnsi="Arial" w:cs="Arial"/>
              </w:rPr>
            </w:pPr>
          </w:p>
          <w:p w:rsidR="002A6C15" w:rsidRPr="002270AE" w:rsidRDefault="002A6C15" w:rsidP="002270AE">
            <w:pPr>
              <w:rPr>
                <w:rFonts w:ascii="Arial" w:hAnsi="Arial" w:cs="Arial"/>
              </w:rPr>
            </w:pPr>
          </w:p>
        </w:tc>
      </w:tr>
      <w:tr w:rsidR="002A6C15" w:rsidRPr="002270AE" w:rsidTr="002A6C15">
        <w:trPr>
          <w:jc w:val="center"/>
        </w:trPr>
        <w:tc>
          <w:tcPr>
            <w:tcW w:w="4428" w:type="dxa"/>
            <w:shd w:val="clear" w:color="auto" w:fill="D9D9D9"/>
            <w:vAlign w:val="center"/>
          </w:tcPr>
          <w:p w:rsidR="002A6C15" w:rsidRPr="002270AE" w:rsidRDefault="002A6C15" w:rsidP="002270AE">
            <w:pPr>
              <w:rPr>
                <w:rFonts w:ascii="Arial" w:hAnsi="Arial" w:cs="Arial"/>
              </w:rPr>
            </w:pPr>
            <w:r w:rsidRPr="002270AE">
              <w:rPr>
                <w:rFonts w:ascii="Arial" w:hAnsi="Arial" w:cs="Arial"/>
              </w:rPr>
              <w:t>Telephone</w:t>
            </w:r>
          </w:p>
        </w:tc>
        <w:tc>
          <w:tcPr>
            <w:tcW w:w="4428" w:type="dxa"/>
            <w:vAlign w:val="center"/>
          </w:tcPr>
          <w:p w:rsidR="002A6C15" w:rsidRPr="002270AE" w:rsidRDefault="002A6C15" w:rsidP="002270AE">
            <w:pPr>
              <w:rPr>
                <w:rFonts w:ascii="Arial" w:hAnsi="Arial" w:cs="Arial"/>
              </w:rPr>
            </w:pPr>
          </w:p>
          <w:p w:rsidR="002A6C15" w:rsidRPr="002270AE" w:rsidRDefault="002A6C15" w:rsidP="002270AE">
            <w:pPr>
              <w:rPr>
                <w:rFonts w:ascii="Arial" w:hAnsi="Arial" w:cs="Arial"/>
              </w:rPr>
            </w:pPr>
          </w:p>
          <w:p w:rsidR="002A6C15" w:rsidRPr="002270AE" w:rsidRDefault="002A6C15" w:rsidP="002270AE">
            <w:pPr>
              <w:rPr>
                <w:rFonts w:ascii="Arial" w:hAnsi="Arial" w:cs="Arial"/>
              </w:rPr>
            </w:pPr>
          </w:p>
        </w:tc>
      </w:tr>
      <w:tr w:rsidR="002A6C15" w:rsidRPr="002270AE" w:rsidTr="002A6C15">
        <w:trPr>
          <w:jc w:val="center"/>
        </w:trPr>
        <w:tc>
          <w:tcPr>
            <w:tcW w:w="4428" w:type="dxa"/>
            <w:shd w:val="clear" w:color="auto" w:fill="D9D9D9"/>
            <w:vAlign w:val="center"/>
          </w:tcPr>
          <w:p w:rsidR="002A6C15" w:rsidRPr="002270AE" w:rsidRDefault="002A6C15" w:rsidP="002270AE">
            <w:pPr>
              <w:rPr>
                <w:rFonts w:ascii="Arial" w:hAnsi="Arial" w:cs="Arial"/>
              </w:rPr>
            </w:pPr>
            <w:r w:rsidRPr="002270AE">
              <w:rPr>
                <w:rFonts w:ascii="Arial" w:hAnsi="Arial" w:cs="Arial"/>
              </w:rPr>
              <w:t>Fax</w:t>
            </w:r>
          </w:p>
        </w:tc>
        <w:tc>
          <w:tcPr>
            <w:tcW w:w="4428" w:type="dxa"/>
            <w:vAlign w:val="center"/>
          </w:tcPr>
          <w:p w:rsidR="002A6C15" w:rsidRPr="002270AE" w:rsidRDefault="002A6C15" w:rsidP="002270AE">
            <w:pPr>
              <w:rPr>
                <w:rFonts w:ascii="Arial" w:hAnsi="Arial" w:cs="Arial"/>
              </w:rPr>
            </w:pPr>
          </w:p>
          <w:p w:rsidR="002A6C15" w:rsidRPr="002270AE" w:rsidRDefault="002A6C15" w:rsidP="002270AE">
            <w:pPr>
              <w:rPr>
                <w:rFonts w:ascii="Arial" w:hAnsi="Arial" w:cs="Arial"/>
              </w:rPr>
            </w:pPr>
          </w:p>
          <w:p w:rsidR="002A6C15" w:rsidRPr="002270AE" w:rsidRDefault="002A6C15" w:rsidP="002270AE">
            <w:pPr>
              <w:rPr>
                <w:rFonts w:ascii="Arial" w:hAnsi="Arial" w:cs="Arial"/>
              </w:rPr>
            </w:pPr>
          </w:p>
        </w:tc>
      </w:tr>
      <w:tr w:rsidR="002A6C15" w:rsidRPr="002270AE" w:rsidTr="002A6C15">
        <w:trPr>
          <w:jc w:val="center"/>
        </w:trPr>
        <w:tc>
          <w:tcPr>
            <w:tcW w:w="4428" w:type="dxa"/>
            <w:tcBorders>
              <w:bottom w:val="single" w:sz="4" w:space="0" w:color="auto"/>
            </w:tcBorders>
            <w:shd w:val="clear" w:color="auto" w:fill="D9D9D9"/>
            <w:vAlign w:val="center"/>
          </w:tcPr>
          <w:p w:rsidR="002A6C15" w:rsidRPr="002270AE" w:rsidRDefault="002A6C15" w:rsidP="002270AE">
            <w:pPr>
              <w:rPr>
                <w:rFonts w:ascii="Arial" w:hAnsi="Arial" w:cs="Arial"/>
              </w:rPr>
            </w:pPr>
            <w:r w:rsidRPr="002270AE">
              <w:rPr>
                <w:rFonts w:ascii="Arial" w:hAnsi="Arial" w:cs="Arial"/>
              </w:rPr>
              <w:t>Email</w:t>
            </w:r>
          </w:p>
        </w:tc>
        <w:tc>
          <w:tcPr>
            <w:tcW w:w="4428" w:type="dxa"/>
            <w:tcBorders>
              <w:bottom w:val="single" w:sz="4" w:space="0" w:color="auto"/>
            </w:tcBorders>
            <w:vAlign w:val="center"/>
          </w:tcPr>
          <w:p w:rsidR="002A6C15" w:rsidRPr="002270AE" w:rsidRDefault="002A6C15" w:rsidP="002270AE">
            <w:pPr>
              <w:rPr>
                <w:rFonts w:ascii="Arial" w:hAnsi="Arial" w:cs="Arial"/>
              </w:rPr>
            </w:pPr>
          </w:p>
          <w:p w:rsidR="002A6C15" w:rsidRPr="002270AE" w:rsidRDefault="002A6C15" w:rsidP="002270AE">
            <w:pPr>
              <w:rPr>
                <w:rFonts w:ascii="Arial" w:hAnsi="Arial" w:cs="Arial"/>
              </w:rPr>
            </w:pPr>
          </w:p>
          <w:p w:rsidR="002A6C15" w:rsidRPr="002270AE" w:rsidRDefault="002A6C15" w:rsidP="002270AE">
            <w:pPr>
              <w:rPr>
                <w:rFonts w:ascii="Arial" w:hAnsi="Arial" w:cs="Arial"/>
              </w:rPr>
            </w:pPr>
          </w:p>
        </w:tc>
      </w:tr>
    </w:tbl>
    <w:p w:rsidR="002A6C15" w:rsidRPr="002270AE" w:rsidRDefault="002A6C15" w:rsidP="002A6C15">
      <w:pPr>
        <w:rPr>
          <w:rFonts w:ascii="Arial" w:hAnsi="Arial" w:cs="Arial"/>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4"/>
        <w:gridCol w:w="4192"/>
      </w:tblGrid>
      <w:tr w:rsidR="002A6C15" w:rsidRPr="002270AE" w:rsidTr="002A6C15">
        <w:trPr>
          <w:jc w:val="center"/>
        </w:trPr>
        <w:tc>
          <w:tcPr>
            <w:tcW w:w="8856" w:type="dxa"/>
            <w:gridSpan w:val="2"/>
            <w:shd w:val="clear" w:color="auto" w:fill="C0C0C0"/>
            <w:vAlign w:val="center"/>
          </w:tcPr>
          <w:p w:rsidR="002A6C15" w:rsidRPr="002270AE" w:rsidRDefault="002A6C15" w:rsidP="002A6C15">
            <w:pPr>
              <w:spacing w:before="120" w:after="120"/>
              <w:jc w:val="center"/>
              <w:rPr>
                <w:rFonts w:ascii="Arial" w:hAnsi="Arial" w:cs="Arial"/>
                <w:b/>
                <w:bCs/>
                <w:sz w:val="22"/>
                <w:szCs w:val="22"/>
                <w:lang w:val="en-GB"/>
              </w:rPr>
            </w:pPr>
            <w:r w:rsidRPr="002270AE">
              <w:rPr>
                <w:rFonts w:ascii="Arial" w:hAnsi="Arial" w:cs="Arial"/>
                <w:b/>
                <w:bCs/>
                <w:sz w:val="22"/>
                <w:szCs w:val="22"/>
                <w:lang w:val="en-GB"/>
              </w:rPr>
              <w:t>CONTACT PERSON(S) PARTICIPATING IN THE COMPILATION OF THE REPORT (IF DIFFERENT FROM ABOVE)</w:t>
            </w:r>
          </w:p>
        </w:tc>
      </w:tr>
      <w:tr w:rsidR="002A6C15" w:rsidRPr="002270AE" w:rsidTr="002A6C15">
        <w:trPr>
          <w:jc w:val="center"/>
        </w:trPr>
        <w:tc>
          <w:tcPr>
            <w:tcW w:w="4428" w:type="dxa"/>
            <w:shd w:val="clear" w:color="auto" w:fill="D9D9D9"/>
            <w:vAlign w:val="center"/>
          </w:tcPr>
          <w:p w:rsidR="002A6C15" w:rsidRPr="002270AE" w:rsidRDefault="002A6C15" w:rsidP="002A6C15">
            <w:pPr>
              <w:spacing w:before="120" w:after="120"/>
              <w:rPr>
                <w:rFonts w:ascii="Arial" w:hAnsi="Arial" w:cs="Arial"/>
                <w:sz w:val="22"/>
                <w:szCs w:val="22"/>
                <w:lang w:val="en-GB"/>
              </w:rPr>
            </w:pPr>
            <w:r w:rsidRPr="002270AE">
              <w:rPr>
                <w:rFonts w:ascii="Arial" w:hAnsi="Arial" w:cs="Arial"/>
                <w:sz w:val="22"/>
                <w:szCs w:val="22"/>
                <w:lang w:val="en-GB"/>
              </w:rPr>
              <w:t>Full name of the institution/administrative authority</w:t>
            </w:r>
          </w:p>
        </w:tc>
        <w:tc>
          <w:tcPr>
            <w:tcW w:w="4428" w:type="dxa"/>
            <w:shd w:val="clear" w:color="auto" w:fill="auto"/>
            <w:vAlign w:val="center"/>
          </w:tcPr>
          <w:p w:rsidR="002A6C15" w:rsidRPr="002270AE" w:rsidRDefault="002A6C15" w:rsidP="002A6C15">
            <w:pPr>
              <w:rPr>
                <w:rFonts w:ascii="Arial" w:hAnsi="Arial" w:cs="Arial"/>
                <w:sz w:val="22"/>
                <w:szCs w:val="22"/>
                <w:lang w:val="en-GB"/>
              </w:rPr>
            </w:pPr>
          </w:p>
        </w:tc>
      </w:tr>
      <w:tr w:rsidR="002A6C15" w:rsidRPr="002270AE" w:rsidTr="002A6C15">
        <w:trPr>
          <w:jc w:val="center"/>
        </w:trPr>
        <w:tc>
          <w:tcPr>
            <w:tcW w:w="4428" w:type="dxa"/>
            <w:shd w:val="clear" w:color="auto" w:fill="D9D9D9"/>
            <w:vAlign w:val="center"/>
          </w:tcPr>
          <w:p w:rsidR="002A6C15" w:rsidRPr="002270AE" w:rsidRDefault="002A6C15" w:rsidP="002A6C15">
            <w:pPr>
              <w:spacing w:before="120" w:after="120"/>
              <w:rPr>
                <w:rFonts w:ascii="Arial" w:hAnsi="Arial" w:cs="Arial"/>
                <w:sz w:val="22"/>
                <w:szCs w:val="22"/>
                <w:lang w:val="en-GB"/>
              </w:rPr>
            </w:pPr>
            <w:r w:rsidRPr="002270AE">
              <w:rPr>
                <w:rFonts w:ascii="Arial" w:hAnsi="Arial" w:cs="Arial"/>
                <w:sz w:val="22"/>
                <w:szCs w:val="22"/>
                <w:lang w:val="en-GB"/>
              </w:rPr>
              <w:t>Name and title of person(s)</w:t>
            </w:r>
          </w:p>
        </w:tc>
        <w:tc>
          <w:tcPr>
            <w:tcW w:w="4428" w:type="dxa"/>
            <w:shd w:val="clear" w:color="auto" w:fill="auto"/>
            <w:vAlign w:val="center"/>
          </w:tcPr>
          <w:p w:rsidR="002A6C15" w:rsidRPr="002270AE" w:rsidRDefault="002A6C15" w:rsidP="002A6C15">
            <w:pPr>
              <w:rPr>
                <w:rFonts w:ascii="Arial" w:hAnsi="Arial" w:cs="Arial"/>
                <w:sz w:val="22"/>
                <w:szCs w:val="22"/>
                <w:lang w:val="en-GB"/>
              </w:rPr>
            </w:pPr>
          </w:p>
          <w:p w:rsidR="002A6C15" w:rsidRPr="002270AE" w:rsidRDefault="002A6C15" w:rsidP="002A6C15">
            <w:pPr>
              <w:rPr>
                <w:rFonts w:ascii="Arial" w:hAnsi="Arial" w:cs="Arial"/>
                <w:sz w:val="22"/>
                <w:szCs w:val="22"/>
                <w:lang w:val="en-GB"/>
              </w:rPr>
            </w:pPr>
          </w:p>
        </w:tc>
      </w:tr>
      <w:tr w:rsidR="002A6C15" w:rsidRPr="002270AE" w:rsidTr="002A6C15">
        <w:trPr>
          <w:jc w:val="center"/>
        </w:trPr>
        <w:tc>
          <w:tcPr>
            <w:tcW w:w="4428" w:type="dxa"/>
            <w:shd w:val="clear" w:color="auto" w:fill="D9D9D9"/>
            <w:vAlign w:val="center"/>
          </w:tcPr>
          <w:p w:rsidR="002A6C15" w:rsidRPr="002270AE" w:rsidRDefault="002A6C15" w:rsidP="002A6C15">
            <w:pPr>
              <w:spacing w:before="120" w:after="120"/>
              <w:rPr>
                <w:rFonts w:ascii="Arial" w:hAnsi="Arial" w:cs="Arial"/>
                <w:sz w:val="22"/>
                <w:szCs w:val="22"/>
                <w:lang w:val="en-GB"/>
              </w:rPr>
            </w:pPr>
            <w:r w:rsidRPr="002270AE">
              <w:rPr>
                <w:rFonts w:ascii="Arial" w:hAnsi="Arial" w:cs="Arial"/>
                <w:sz w:val="22"/>
                <w:szCs w:val="22"/>
                <w:lang w:val="en-GB"/>
              </w:rPr>
              <w:t>Mailing address</w:t>
            </w:r>
          </w:p>
        </w:tc>
        <w:tc>
          <w:tcPr>
            <w:tcW w:w="4428" w:type="dxa"/>
            <w:shd w:val="clear" w:color="auto" w:fill="auto"/>
            <w:vAlign w:val="center"/>
          </w:tcPr>
          <w:p w:rsidR="002A6C15" w:rsidRPr="002270AE" w:rsidRDefault="002A6C15" w:rsidP="002A6C15">
            <w:pPr>
              <w:rPr>
                <w:rFonts w:ascii="Arial" w:hAnsi="Arial" w:cs="Arial"/>
                <w:sz w:val="22"/>
                <w:szCs w:val="22"/>
                <w:lang w:val="en-GB"/>
              </w:rPr>
            </w:pPr>
          </w:p>
          <w:p w:rsidR="002A6C15" w:rsidRPr="002270AE" w:rsidRDefault="002A6C15" w:rsidP="002A6C15">
            <w:pPr>
              <w:rPr>
                <w:rFonts w:ascii="Arial" w:hAnsi="Arial" w:cs="Arial"/>
                <w:sz w:val="22"/>
                <w:szCs w:val="22"/>
                <w:lang w:val="en-GB"/>
              </w:rPr>
            </w:pPr>
          </w:p>
        </w:tc>
      </w:tr>
      <w:tr w:rsidR="002A6C15" w:rsidRPr="002270AE" w:rsidTr="002A6C15">
        <w:trPr>
          <w:jc w:val="center"/>
        </w:trPr>
        <w:tc>
          <w:tcPr>
            <w:tcW w:w="4428" w:type="dxa"/>
            <w:shd w:val="clear" w:color="auto" w:fill="D9D9D9"/>
            <w:vAlign w:val="center"/>
          </w:tcPr>
          <w:p w:rsidR="002A6C15" w:rsidRPr="002270AE" w:rsidRDefault="002A6C15" w:rsidP="002A6C15">
            <w:pPr>
              <w:spacing w:before="120" w:after="120"/>
              <w:rPr>
                <w:rFonts w:ascii="Arial" w:hAnsi="Arial" w:cs="Arial"/>
                <w:sz w:val="22"/>
                <w:szCs w:val="22"/>
                <w:lang w:val="en-GB"/>
              </w:rPr>
            </w:pPr>
            <w:r w:rsidRPr="002270AE">
              <w:rPr>
                <w:rFonts w:ascii="Arial" w:hAnsi="Arial" w:cs="Arial"/>
                <w:sz w:val="22"/>
                <w:szCs w:val="22"/>
                <w:lang w:val="en-GB"/>
              </w:rPr>
              <w:t>Telephone</w:t>
            </w:r>
          </w:p>
        </w:tc>
        <w:tc>
          <w:tcPr>
            <w:tcW w:w="4428" w:type="dxa"/>
            <w:shd w:val="clear" w:color="auto" w:fill="auto"/>
            <w:vAlign w:val="center"/>
          </w:tcPr>
          <w:p w:rsidR="002A6C15" w:rsidRPr="002270AE" w:rsidRDefault="002A6C15" w:rsidP="002A6C15">
            <w:pPr>
              <w:rPr>
                <w:rFonts w:ascii="Arial" w:hAnsi="Arial" w:cs="Arial"/>
                <w:sz w:val="22"/>
                <w:szCs w:val="22"/>
                <w:lang w:val="en-GB"/>
              </w:rPr>
            </w:pPr>
          </w:p>
          <w:p w:rsidR="002A6C15" w:rsidRPr="002270AE" w:rsidRDefault="002A6C15" w:rsidP="002A6C15">
            <w:pPr>
              <w:rPr>
                <w:rFonts w:ascii="Arial" w:hAnsi="Arial" w:cs="Arial"/>
                <w:sz w:val="22"/>
                <w:szCs w:val="22"/>
                <w:lang w:val="en-GB"/>
              </w:rPr>
            </w:pPr>
          </w:p>
        </w:tc>
      </w:tr>
      <w:tr w:rsidR="002A6C15" w:rsidRPr="002270AE" w:rsidTr="002A6C15">
        <w:trPr>
          <w:jc w:val="center"/>
        </w:trPr>
        <w:tc>
          <w:tcPr>
            <w:tcW w:w="4428" w:type="dxa"/>
            <w:shd w:val="clear" w:color="auto" w:fill="D9D9D9"/>
            <w:vAlign w:val="center"/>
          </w:tcPr>
          <w:p w:rsidR="002A6C15" w:rsidRPr="002270AE" w:rsidRDefault="002A6C15" w:rsidP="002A6C15">
            <w:pPr>
              <w:spacing w:before="120" w:after="120"/>
              <w:rPr>
                <w:rFonts w:ascii="Arial" w:hAnsi="Arial" w:cs="Arial"/>
                <w:sz w:val="22"/>
                <w:szCs w:val="22"/>
                <w:lang w:val="en-GB"/>
              </w:rPr>
            </w:pPr>
            <w:r w:rsidRPr="002270AE">
              <w:rPr>
                <w:rFonts w:ascii="Arial" w:hAnsi="Arial" w:cs="Arial"/>
                <w:sz w:val="22"/>
                <w:szCs w:val="22"/>
                <w:lang w:val="en-GB"/>
              </w:rPr>
              <w:t>Fax</w:t>
            </w:r>
          </w:p>
        </w:tc>
        <w:tc>
          <w:tcPr>
            <w:tcW w:w="4428" w:type="dxa"/>
            <w:shd w:val="clear" w:color="auto" w:fill="auto"/>
            <w:vAlign w:val="center"/>
          </w:tcPr>
          <w:p w:rsidR="002A6C15" w:rsidRPr="002270AE" w:rsidRDefault="002A6C15" w:rsidP="002A6C15">
            <w:pPr>
              <w:rPr>
                <w:rFonts w:ascii="Arial" w:hAnsi="Arial" w:cs="Arial"/>
                <w:sz w:val="22"/>
                <w:szCs w:val="22"/>
                <w:lang w:val="en-GB"/>
              </w:rPr>
            </w:pPr>
          </w:p>
          <w:p w:rsidR="002A6C15" w:rsidRPr="002270AE" w:rsidRDefault="002A6C15" w:rsidP="002A6C15">
            <w:pPr>
              <w:rPr>
                <w:rFonts w:ascii="Arial" w:hAnsi="Arial" w:cs="Arial"/>
                <w:sz w:val="22"/>
                <w:szCs w:val="22"/>
                <w:lang w:val="en-GB"/>
              </w:rPr>
            </w:pPr>
          </w:p>
        </w:tc>
      </w:tr>
      <w:tr w:rsidR="002A6C15" w:rsidRPr="002270AE" w:rsidTr="002A6C15">
        <w:trPr>
          <w:jc w:val="center"/>
        </w:trPr>
        <w:tc>
          <w:tcPr>
            <w:tcW w:w="4428" w:type="dxa"/>
            <w:tcBorders>
              <w:bottom w:val="single" w:sz="4" w:space="0" w:color="auto"/>
            </w:tcBorders>
            <w:shd w:val="clear" w:color="auto" w:fill="D9D9D9"/>
            <w:vAlign w:val="center"/>
          </w:tcPr>
          <w:p w:rsidR="002A6C15" w:rsidRPr="002270AE" w:rsidRDefault="002A6C15" w:rsidP="002A6C15">
            <w:pPr>
              <w:spacing w:before="120" w:after="120"/>
              <w:rPr>
                <w:rFonts w:ascii="Arial" w:hAnsi="Arial" w:cs="Arial"/>
                <w:sz w:val="22"/>
                <w:szCs w:val="22"/>
                <w:lang w:val="en-GB"/>
              </w:rPr>
            </w:pPr>
            <w:r w:rsidRPr="002270AE">
              <w:rPr>
                <w:rFonts w:ascii="Arial" w:hAnsi="Arial" w:cs="Arial"/>
                <w:sz w:val="22"/>
                <w:szCs w:val="22"/>
                <w:lang w:val="en-GB"/>
              </w:rPr>
              <w:t>Email</w:t>
            </w:r>
          </w:p>
        </w:tc>
        <w:tc>
          <w:tcPr>
            <w:tcW w:w="4428" w:type="dxa"/>
            <w:tcBorders>
              <w:bottom w:val="single" w:sz="4" w:space="0" w:color="auto"/>
            </w:tcBorders>
            <w:shd w:val="clear" w:color="auto" w:fill="auto"/>
            <w:vAlign w:val="center"/>
          </w:tcPr>
          <w:p w:rsidR="002A6C15" w:rsidRPr="002270AE" w:rsidRDefault="002A6C15" w:rsidP="002A6C15">
            <w:pPr>
              <w:rPr>
                <w:rFonts w:ascii="Arial" w:hAnsi="Arial" w:cs="Arial"/>
                <w:sz w:val="22"/>
                <w:szCs w:val="22"/>
                <w:lang w:val="en-GB"/>
              </w:rPr>
            </w:pPr>
          </w:p>
          <w:p w:rsidR="002A6C15" w:rsidRPr="002270AE" w:rsidRDefault="002A6C15" w:rsidP="002A6C15">
            <w:pPr>
              <w:rPr>
                <w:rFonts w:ascii="Arial" w:hAnsi="Arial" w:cs="Arial"/>
                <w:sz w:val="22"/>
                <w:szCs w:val="22"/>
                <w:lang w:val="en-GB"/>
              </w:rPr>
            </w:pPr>
          </w:p>
        </w:tc>
      </w:tr>
    </w:tbl>
    <w:p w:rsidR="002A6C15" w:rsidRPr="002270AE" w:rsidRDefault="002A6C15" w:rsidP="002A6C15">
      <w:pPr>
        <w:rPr>
          <w:rFonts w:ascii="Arial" w:hAnsi="Arial" w:cs="Arial"/>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4230"/>
      </w:tblGrid>
      <w:tr w:rsidR="002A6C15" w:rsidRPr="002270AE" w:rsidTr="002A6C15">
        <w:trPr>
          <w:jc w:val="center"/>
        </w:trPr>
        <w:tc>
          <w:tcPr>
            <w:tcW w:w="8516" w:type="dxa"/>
            <w:gridSpan w:val="2"/>
            <w:shd w:val="clear" w:color="auto" w:fill="C0C0C0"/>
            <w:vAlign w:val="center"/>
          </w:tcPr>
          <w:p w:rsidR="002A6C15" w:rsidRPr="002270AE" w:rsidRDefault="002A6C15" w:rsidP="002A6C15">
            <w:pPr>
              <w:spacing w:before="120" w:after="120"/>
              <w:jc w:val="center"/>
              <w:rPr>
                <w:rFonts w:ascii="Arial" w:hAnsi="Arial" w:cs="Arial"/>
                <w:b/>
                <w:sz w:val="22"/>
                <w:szCs w:val="22"/>
                <w:lang w:val="en-GB"/>
              </w:rPr>
            </w:pPr>
            <w:r w:rsidRPr="002270AE">
              <w:rPr>
                <w:rFonts w:ascii="Arial" w:hAnsi="Arial" w:cs="Arial"/>
                <w:b/>
                <w:sz w:val="22"/>
                <w:szCs w:val="22"/>
                <w:lang w:val="en-GB"/>
              </w:rPr>
              <w:t>SUBMISSION</w:t>
            </w:r>
          </w:p>
        </w:tc>
      </w:tr>
      <w:tr w:rsidR="002A6C15" w:rsidRPr="002270AE" w:rsidTr="002A6C15">
        <w:trPr>
          <w:jc w:val="center"/>
        </w:trPr>
        <w:tc>
          <w:tcPr>
            <w:tcW w:w="4286" w:type="dxa"/>
            <w:tcBorders>
              <w:bottom w:val="single" w:sz="12" w:space="0" w:color="auto"/>
            </w:tcBorders>
            <w:shd w:val="clear" w:color="auto" w:fill="D9D9D9"/>
            <w:vAlign w:val="center"/>
          </w:tcPr>
          <w:p w:rsidR="002A6C15" w:rsidRPr="002270AE" w:rsidRDefault="002A6C15" w:rsidP="002A6C15">
            <w:pPr>
              <w:rPr>
                <w:rFonts w:ascii="Arial" w:hAnsi="Arial" w:cs="Arial"/>
                <w:sz w:val="22"/>
                <w:szCs w:val="22"/>
                <w:lang w:val="en-GB"/>
              </w:rPr>
            </w:pPr>
            <w:r w:rsidRPr="002270AE">
              <w:rPr>
                <w:rFonts w:ascii="Arial" w:hAnsi="Arial" w:cs="Arial"/>
                <w:sz w:val="22"/>
                <w:szCs w:val="22"/>
                <w:lang w:val="en-GB"/>
              </w:rPr>
              <w:t>Date of submission</w:t>
            </w:r>
          </w:p>
        </w:tc>
        <w:tc>
          <w:tcPr>
            <w:tcW w:w="4230" w:type="dxa"/>
            <w:tcBorders>
              <w:bottom w:val="single" w:sz="12" w:space="0" w:color="auto"/>
            </w:tcBorders>
            <w:vAlign w:val="center"/>
          </w:tcPr>
          <w:p w:rsidR="002A6C15" w:rsidRPr="002270AE" w:rsidRDefault="002A6C15" w:rsidP="002A6C15">
            <w:pPr>
              <w:rPr>
                <w:rFonts w:ascii="Arial" w:hAnsi="Arial" w:cs="Arial"/>
                <w:sz w:val="22"/>
                <w:szCs w:val="22"/>
                <w:lang w:val="en-GB"/>
              </w:rPr>
            </w:pPr>
          </w:p>
          <w:p w:rsidR="002A6C15" w:rsidRPr="002270AE" w:rsidRDefault="002A6C15" w:rsidP="002A6C15">
            <w:pPr>
              <w:rPr>
                <w:rFonts w:ascii="Arial" w:hAnsi="Arial" w:cs="Arial"/>
                <w:sz w:val="22"/>
                <w:szCs w:val="22"/>
                <w:lang w:val="en-GB"/>
              </w:rPr>
            </w:pPr>
          </w:p>
          <w:p w:rsidR="002A6C15" w:rsidRPr="002270AE" w:rsidRDefault="002A6C15" w:rsidP="002A6C15">
            <w:pPr>
              <w:rPr>
                <w:rFonts w:ascii="Arial" w:hAnsi="Arial" w:cs="Arial"/>
                <w:sz w:val="22"/>
                <w:szCs w:val="22"/>
                <w:lang w:val="en-GB"/>
              </w:rPr>
            </w:pPr>
          </w:p>
        </w:tc>
      </w:tr>
    </w:tbl>
    <w:p w:rsidR="002A6C15" w:rsidRPr="002270AE" w:rsidRDefault="002A6C15" w:rsidP="002A6C15">
      <w:pPr>
        <w:jc w:val="center"/>
        <w:rPr>
          <w:rFonts w:ascii="Arial" w:hAnsi="Arial" w:cs="Arial"/>
          <w:b/>
          <w:sz w:val="22"/>
          <w:szCs w:val="22"/>
          <w:lang w:val="en-GB"/>
        </w:rPr>
      </w:pPr>
    </w:p>
    <w:p w:rsidR="002A6C15" w:rsidRPr="002A6C15" w:rsidRDefault="002A6C15" w:rsidP="002A6C15">
      <w:pPr>
        <w:jc w:val="center"/>
        <w:rPr>
          <w:rFonts w:ascii="Arial" w:hAnsi="Arial" w:cs="Arial"/>
          <w:b/>
          <w:sz w:val="22"/>
          <w:szCs w:val="22"/>
          <w:lang w:val="en-GB"/>
        </w:rPr>
      </w:pPr>
    </w:p>
    <w:p w:rsidR="002A6C15" w:rsidRPr="002A6C15" w:rsidRDefault="002A6C15" w:rsidP="002A6C15">
      <w:pPr>
        <w:jc w:val="center"/>
        <w:rPr>
          <w:rFonts w:ascii="Arial" w:hAnsi="Arial" w:cs="Arial"/>
          <w:b/>
          <w:sz w:val="22"/>
          <w:szCs w:val="22"/>
          <w:lang w:val="en-GB"/>
        </w:rPr>
      </w:pPr>
    </w:p>
    <w:p w:rsidR="002A6C15" w:rsidRPr="002A6C15" w:rsidRDefault="002A6C15" w:rsidP="002A6C15">
      <w:pPr>
        <w:jc w:val="center"/>
        <w:rPr>
          <w:rFonts w:ascii="Arial" w:hAnsi="Arial" w:cs="Arial"/>
          <w:b/>
          <w:sz w:val="22"/>
          <w:szCs w:val="22"/>
          <w:lang w:val="en-GB"/>
        </w:rPr>
      </w:pPr>
    </w:p>
    <w:p w:rsidR="002A6C15" w:rsidRPr="002A6C15" w:rsidRDefault="002A6C15" w:rsidP="002A6C15">
      <w:pPr>
        <w:jc w:val="center"/>
        <w:rPr>
          <w:rFonts w:ascii="Arial" w:hAnsi="Arial" w:cs="Arial"/>
          <w:b/>
          <w:sz w:val="22"/>
          <w:szCs w:val="22"/>
          <w:lang w:val="en-GB"/>
        </w:rPr>
      </w:pPr>
    </w:p>
    <w:p w:rsidR="002A6C15" w:rsidRPr="002A6C15" w:rsidRDefault="002A6C15" w:rsidP="002A6C15">
      <w:pPr>
        <w:jc w:val="center"/>
        <w:rPr>
          <w:rFonts w:ascii="Arial" w:hAnsi="Arial" w:cs="Arial"/>
          <w:b/>
          <w:sz w:val="22"/>
          <w:szCs w:val="22"/>
          <w:lang w:val="en-GB"/>
        </w:rPr>
      </w:pPr>
    </w:p>
    <w:p w:rsidR="002A6C15" w:rsidRPr="002A6C15" w:rsidRDefault="002A6C15" w:rsidP="00E44A64">
      <w:pPr>
        <w:rPr>
          <w:rFonts w:ascii="Arial" w:hAnsi="Arial" w:cs="Arial"/>
          <w:b/>
          <w:sz w:val="22"/>
          <w:szCs w:val="22"/>
          <w:lang w:val="en-GB"/>
        </w:rPr>
      </w:pPr>
      <w:r w:rsidRPr="002A6C15">
        <w:rPr>
          <w:rFonts w:ascii="Arial" w:hAnsi="Arial" w:cs="Arial"/>
          <w:b/>
          <w:sz w:val="22"/>
          <w:szCs w:val="22"/>
          <w:lang w:val="en-GB"/>
        </w:rPr>
        <w:t>A. GENERAL INFORMATION OF NATIONAL IMPLEMENTATION PROGRESS AND CHALLENGES</w:t>
      </w:r>
    </w:p>
    <w:p w:rsidR="002A6C15" w:rsidRPr="002A6C15" w:rsidRDefault="002A6C15" w:rsidP="002A6C15">
      <w:pPr>
        <w:jc w:val="center"/>
        <w:rPr>
          <w:rFonts w:ascii="Arial" w:hAnsi="Arial" w:cs="Arial"/>
          <w:b/>
          <w:sz w:val="22"/>
          <w:szCs w:val="22"/>
          <w:lang w:val="en-GB"/>
        </w:rPr>
      </w:pPr>
    </w:p>
    <w:p w:rsidR="002A6C15" w:rsidRPr="002A6C15" w:rsidRDefault="002A6C15" w:rsidP="002A6C15">
      <w:pPr>
        <w:jc w:val="center"/>
        <w:rPr>
          <w:rFonts w:ascii="Arial" w:hAnsi="Arial" w:cs="Arial"/>
          <w:b/>
          <w:sz w:val="22"/>
          <w:szCs w:val="22"/>
          <w:lang w:val="en-GB"/>
        </w:rPr>
      </w:pPr>
    </w:p>
    <w:p w:rsidR="002A6C15" w:rsidRPr="002A6C15" w:rsidRDefault="002A6C15" w:rsidP="002A6C15">
      <w:pPr>
        <w:spacing w:line="360" w:lineRule="auto"/>
        <w:jc w:val="both"/>
        <w:rPr>
          <w:rFonts w:ascii="Arial" w:hAnsi="Arial" w:cs="Arial"/>
          <w:b/>
          <w:sz w:val="22"/>
          <w:szCs w:val="22"/>
          <w:lang w:val="en-GB"/>
        </w:rPr>
      </w:pPr>
      <w:r w:rsidRPr="00E44A64">
        <w:rPr>
          <w:rFonts w:ascii="Arial" w:hAnsi="Arial" w:cs="Arial"/>
          <w:b/>
          <w:sz w:val="22"/>
          <w:szCs w:val="22"/>
          <w:lang w:val="en-GB"/>
        </w:rPr>
        <w:t>A.1</w:t>
      </w:r>
      <w:r w:rsidRPr="002A6C15">
        <w:rPr>
          <w:rFonts w:ascii="Arial" w:hAnsi="Arial" w:cs="Arial"/>
          <w:sz w:val="22"/>
          <w:szCs w:val="22"/>
          <w:lang w:val="en-GB"/>
        </w:rPr>
        <w:t xml:space="preserve"> Which are the legal, policy and institutional achievements on national and regional levels since the adoption of the Protocol in your country, aiming at its implementation and the realisation of its objectives?</w:t>
      </w:r>
    </w:p>
    <w:p w:rsidR="002A6C15" w:rsidRPr="002A6C15" w:rsidRDefault="002A6C15" w:rsidP="002A6C15">
      <w:pPr>
        <w:spacing w:line="360" w:lineRule="auto"/>
        <w:ind w:left="792"/>
        <w:jc w:val="both"/>
        <w:rPr>
          <w:rFonts w:ascii="Arial" w:hAnsi="Arial" w:cs="Arial"/>
          <w:sz w:val="22"/>
          <w:szCs w:val="22"/>
          <w:lang w:val="en-GB"/>
        </w:rPr>
      </w:pPr>
    </w:p>
    <w:p w:rsidR="002A6C15" w:rsidRPr="002A6C15" w:rsidRDefault="002A6C15" w:rsidP="002A6C15">
      <w:pPr>
        <w:spacing w:line="360" w:lineRule="auto"/>
        <w:ind w:left="284"/>
        <w:jc w:val="both"/>
        <w:rPr>
          <w:rFonts w:ascii="Arial" w:hAnsi="Arial" w:cs="Arial"/>
          <w:sz w:val="22"/>
          <w:szCs w:val="22"/>
          <w:lang w:val="en-GB"/>
        </w:rPr>
      </w:pPr>
      <w:r w:rsidRPr="002A6C15">
        <w:rPr>
          <w:rFonts w:ascii="Arial" w:hAnsi="Arial" w:cs="Arial"/>
          <w:sz w:val="22"/>
          <w:szCs w:val="22"/>
          <w:lang w:val="en-GB"/>
        </w:rPr>
        <w:t>Please give a short summary of all relevant measures, laws, projects, programs, initiatives, multilateral agreements, etc.</w:t>
      </w:r>
    </w:p>
    <w:p w:rsidR="002A6C15" w:rsidRPr="002A6C15" w:rsidRDefault="002A6C15" w:rsidP="002A6C15">
      <w:pPr>
        <w:spacing w:line="360" w:lineRule="auto"/>
        <w:jc w:val="both"/>
        <w:rPr>
          <w:rFonts w:ascii="Arial" w:hAnsi="Arial" w:cs="Arial"/>
          <w:sz w:val="22"/>
          <w:szCs w:val="22"/>
          <w:lang w:val="en-GB"/>
        </w:rPr>
      </w:pPr>
    </w:p>
    <w:p w:rsidR="002A6C15" w:rsidRPr="002A6C15" w:rsidRDefault="002A6C15" w:rsidP="002A6C15">
      <w:pPr>
        <w:spacing w:line="360" w:lineRule="auto"/>
        <w:ind w:left="284"/>
        <w:jc w:val="both"/>
        <w:rPr>
          <w:rFonts w:ascii="Arial" w:hAnsi="Arial" w:cs="Arial"/>
          <w:sz w:val="22"/>
          <w:szCs w:val="22"/>
          <w:lang w:val="en-GB"/>
        </w:rPr>
      </w:pPr>
      <w:r w:rsidRPr="002A6C15">
        <w:rPr>
          <w:rFonts w:ascii="Arial" w:hAnsi="Arial" w:cs="Arial"/>
          <w:sz w:val="22"/>
          <w:szCs w:val="22"/>
          <w:lang w:val="en-GB"/>
        </w:rPr>
        <w:t>Please identify and give a short description of the main touristic destinations of the Carpathian region found in your national territory.</w:t>
      </w:r>
    </w:p>
    <w:p w:rsidR="002A6C15" w:rsidRPr="002A6C15" w:rsidRDefault="002A6C15" w:rsidP="002A6C15">
      <w:pPr>
        <w:spacing w:line="360" w:lineRule="auto"/>
        <w:ind w:left="284"/>
        <w:jc w:val="both"/>
        <w:rPr>
          <w:rFonts w:ascii="Arial" w:hAnsi="Arial" w:cs="Arial"/>
          <w:sz w:val="22"/>
          <w:szCs w:val="22"/>
          <w:lang w:val="en-GB"/>
        </w:rPr>
      </w:pPr>
    </w:p>
    <w:p w:rsidR="002A6C15" w:rsidRPr="002A6C15" w:rsidRDefault="002A6C15" w:rsidP="002A6C15">
      <w:pPr>
        <w:spacing w:line="360" w:lineRule="auto"/>
        <w:ind w:left="284"/>
        <w:jc w:val="both"/>
        <w:rPr>
          <w:rFonts w:ascii="Arial" w:hAnsi="Arial" w:cs="Arial"/>
          <w:sz w:val="22"/>
          <w:szCs w:val="22"/>
          <w:lang w:val="en-GB"/>
        </w:rPr>
      </w:pPr>
      <w:r w:rsidRPr="002A6C15">
        <w:rPr>
          <w:rFonts w:ascii="Arial" w:hAnsi="Arial" w:cs="Arial"/>
          <w:sz w:val="22"/>
          <w:szCs w:val="22"/>
          <w:lang w:val="en-GB"/>
        </w:rPr>
        <w:t>Please identify and give a short description of the main sustainable tourism products of the Carpathian region found in your national territory</w:t>
      </w:r>
      <w:r w:rsidR="00543AC2">
        <w:rPr>
          <w:rFonts w:ascii="Arial" w:hAnsi="Arial" w:cs="Arial"/>
          <w:sz w:val="22"/>
          <w:szCs w:val="22"/>
          <w:lang w:val="en-GB"/>
        </w:rPr>
        <w:t>.</w:t>
      </w:r>
    </w:p>
    <w:p w:rsidR="002A6C15" w:rsidRPr="002A6C15" w:rsidRDefault="002A6C15" w:rsidP="002A6C15">
      <w:pPr>
        <w:spacing w:line="360" w:lineRule="auto"/>
        <w:ind w:left="360"/>
        <w:jc w:val="both"/>
        <w:rPr>
          <w:rFonts w:ascii="Arial" w:hAnsi="Arial" w:cs="Arial"/>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156EF6" w:rsidRDefault="00156EF6" w:rsidP="00E44A64">
      <w:pPr>
        <w:rPr>
          <w:rFonts w:ascii="Arial" w:hAnsi="Arial" w:cs="Arial"/>
          <w:b/>
          <w:sz w:val="22"/>
          <w:szCs w:val="22"/>
          <w:lang w:val="en-GB"/>
        </w:rPr>
      </w:pPr>
    </w:p>
    <w:p w:rsidR="002A6C15" w:rsidRPr="002A6C15" w:rsidRDefault="002A6C15" w:rsidP="00E44A64">
      <w:pPr>
        <w:rPr>
          <w:rFonts w:ascii="Arial" w:hAnsi="Arial" w:cs="Arial"/>
          <w:b/>
          <w:sz w:val="22"/>
          <w:szCs w:val="22"/>
          <w:lang w:val="en-GB"/>
        </w:rPr>
      </w:pPr>
      <w:r w:rsidRPr="002A6C15">
        <w:rPr>
          <w:rFonts w:ascii="Arial" w:hAnsi="Arial" w:cs="Arial"/>
          <w:b/>
          <w:sz w:val="22"/>
          <w:szCs w:val="22"/>
          <w:lang w:val="en-GB"/>
        </w:rPr>
        <w:t>B. ACHIEVEMENTS AND FURTHER IMPLEMENTATION INFORMATION</w:t>
      </w:r>
    </w:p>
    <w:p w:rsidR="00156EF6" w:rsidRDefault="00156EF6" w:rsidP="002A6C15">
      <w:pPr>
        <w:spacing w:after="120" w:line="360" w:lineRule="auto"/>
        <w:jc w:val="both"/>
        <w:rPr>
          <w:rFonts w:ascii="Arial" w:hAnsi="Arial" w:cs="Arial"/>
          <w:b/>
          <w:sz w:val="22"/>
          <w:szCs w:val="22"/>
          <w:lang w:val="en-GB"/>
        </w:rPr>
      </w:pPr>
    </w:p>
    <w:p w:rsidR="002A6C15" w:rsidRDefault="002A6C15" w:rsidP="002A6C15">
      <w:pPr>
        <w:spacing w:after="120" w:line="360" w:lineRule="auto"/>
        <w:jc w:val="both"/>
        <w:rPr>
          <w:rFonts w:ascii="Arial" w:hAnsi="Arial" w:cs="Arial"/>
          <w:sz w:val="22"/>
          <w:szCs w:val="22"/>
        </w:rPr>
      </w:pPr>
      <w:r w:rsidRPr="00E44A64">
        <w:rPr>
          <w:rFonts w:ascii="Arial" w:hAnsi="Arial" w:cs="Arial"/>
          <w:b/>
          <w:sz w:val="22"/>
          <w:szCs w:val="22"/>
          <w:lang w:val="en-GB"/>
        </w:rPr>
        <w:t xml:space="preserve">B.1 </w:t>
      </w:r>
      <w:r w:rsidRPr="002A6C15">
        <w:rPr>
          <w:rFonts w:ascii="Arial" w:hAnsi="Arial" w:cs="Arial"/>
          <w:sz w:val="22"/>
          <w:szCs w:val="22"/>
          <w:lang w:val="en-GB"/>
        </w:rPr>
        <w:t>Please indicate by marking an “X” in the appropriate column below, the level of realisation of the expecte</w:t>
      </w:r>
      <w:r w:rsidR="002C6359">
        <w:rPr>
          <w:rFonts w:ascii="Arial" w:hAnsi="Arial" w:cs="Arial"/>
          <w:sz w:val="22"/>
          <w:szCs w:val="22"/>
          <w:lang w:val="en-GB"/>
        </w:rPr>
        <w:t>d steps</w:t>
      </w:r>
      <w:r>
        <w:rPr>
          <w:rFonts w:ascii="Arial" w:hAnsi="Arial" w:cs="Arial"/>
          <w:sz w:val="22"/>
          <w:szCs w:val="22"/>
          <w:lang w:val="en-GB"/>
        </w:rPr>
        <w:t xml:space="preserve"> listed in the Strategy</w:t>
      </w:r>
      <w:r w:rsidRPr="002A6C15">
        <w:rPr>
          <w:rFonts w:ascii="Arial" w:hAnsi="Arial" w:cs="Arial"/>
          <w:sz w:val="22"/>
          <w:szCs w:val="22"/>
          <w:lang w:val="en-GB"/>
        </w:rPr>
        <w:t xml:space="preserve"> according to the objective. Please provide further information and details, if appropriate, on the activities developed in the indicated field</w:t>
      </w:r>
      <w:r w:rsidRPr="002A6C15">
        <w:rPr>
          <w:rFonts w:ascii="Arial" w:hAnsi="Arial" w:cs="Arial"/>
          <w:sz w:val="22"/>
          <w:szCs w:val="22"/>
        </w:rPr>
        <w:t>.</w:t>
      </w:r>
    </w:p>
    <w:p w:rsidR="00156EF6" w:rsidRPr="002A6C15" w:rsidRDefault="00156EF6" w:rsidP="002A6C15">
      <w:pPr>
        <w:spacing w:after="120" w:line="360" w:lineRule="auto"/>
        <w:jc w:val="both"/>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1867"/>
        <w:gridCol w:w="1244"/>
        <w:gridCol w:w="1158"/>
        <w:gridCol w:w="1426"/>
      </w:tblGrid>
      <w:tr w:rsidR="002A6C15" w:rsidRPr="002A6C15" w:rsidTr="0004560A">
        <w:trPr>
          <w:jc w:val="center"/>
        </w:trPr>
        <w:tc>
          <w:tcPr>
            <w:tcW w:w="8516" w:type="dxa"/>
            <w:gridSpan w:val="5"/>
            <w:shd w:val="clear" w:color="auto" w:fill="E0E0E0"/>
            <w:vAlign w:val="center"/>
          </w:tcPr>
          <w:p w:rsidR="002A6C15" w:rsidRPr="002A6C15" w:rsidRDefault="002A6C15" w:rsidP="0004560A">
            <w:pPr>
              <w:spacing w:before="120" w:after="120"/>
              <w:rPr>
                <w:rFonts w:ascii="Arial" w:hAnsi="Arial" w:cs="Arial"/>
                <w:sz w:val="22"/>
                <w:szCs w:val="22"/>
                <w:lang w:val="en-GB"/>
              </w:rPr>
            </w:pPr>
            <w:r w:rsidRPr="002A6C15">
              <w:rPr>
                <w:rFonts w:ascii="Arial" w:hAnsi="Arial" w:cs="Arial"/>
                <w:b/>
                <w:sz w:val="22"/>
                <w:szCs w:val="22"/>
                <w:lang w:val="en-GB"/>
              </w:rPr>
              <w:lastRenderedPageBreak/>
              <w:t xml:space="preserve">Objective 1 – </w:t>
            </w:r>
            <w:r>
              <w:rPr>
                <w:rFonts w:ascii="Arial" w:hAnsi="Arial" w:cs="Arial"/>
                <w:b/>
                <w:bCs/>
                <w:sz w:val="22"/>
                <w:szCs w:val="22"/>
              </w:rPr>
              <w:t xml:space="preserve">Establishing of supportive conditions for the sustainable tourism products and services, including development of a marketing scheme for the promotion of the Carpathians as a unique sustainable tourism destination </w:t>
            </w:r>
            <w:r w:rsidRPr="002A6C15">
              <w:rPr>
                <w:rFonts w:ascii="Arial" w:hAnsi="Arial" w:cs="Arial"/>
                <w:b/>
                <w:bCs/>
                <w:sz w:val="22"/>
                <w:szCs w:val="22"/>
              </w:rPr>
              <w:t xml:space="preserve"> </w:t>
            </w:r>
          </w:p>
          <w:p w:rsidR="002A6C15" w:rsidRPr="002A6C15" w:rsidRDefault="002A6C15" w:rsidP="0004560A">
            <w:pPr>
              <w:spacing w:before="120" w:after="120"/>
              <w:jc w:val="right"/>
              <w:rPr>
                <w:rFonts w:ascii="Arial" w:hAnsi="Arial" w:cs="Arial"/>
                <w:b/>
                <w:i/>
                <w:sz w:val="22"/>
                <w:szCs w:val="22"/>
                <w:lang w:val="en-GB"/>
              </w:rPr>
            </w:pPr>
            <w:r w:rsidRPr="002A6C15">
              <w:rPr>
                <w:rFonts w:ascii="Arial" w:hAnsi="Arial" w:cs="Arial"/>
                <w:i/>
                <w:sz w:val="22"/>
                <w:szCs w:val="22"/>
                <w:lang w:val="en-GB"/>
              </w:rPr>
              <w:t>Pursuant to Articles</w:t>
            </w:r>
            <w:r w:rsidR="007B50D8">
              <w:rPr>
                <w:rFonts w:ascii="Arial" w:hAnsi="Arial" w:cs="Arial"/>
                <w:i/>
                <w:sz w:val="22"/>
                <w:szCs w:val="22"/>
                <w:lang w:val="en-GB"/>
              </w:rPr>
              <w:t xml:space="preserve"> 4,</w:t>
            </w:r>
            <w:r>
              <w:rPr>
                <w:rFonts w:ascii="Arial" w:hAnsi="Arial" w:cs="Arial"/>
                <w:i/>
                <w:sz w:val="22"/>
                <w:szCs w:val="22"/>
                <w:lang w:val="en-GB"/>
              </w:rPr>
              <w:t xml:space="preserve"> 8, 9</w:t>
            </w:r>
            <w:r w:rsidRPr="002A6C15">
              <w:rPr>
                <w:rFonts w:ascii="Arial" w:hAnsi="Arial" w:cs="Arial"/>
                <w:i/>
                <w:sz w:val="22"/>
                <w:szCs w:val="22"/>
                <w:lang w:val="en-GB"/>
              </w:rPr>
              <w:t xml:space="preserve"> and </w:t>
            </w:r>
            <w:r>
              <w:rPr>
                <w:rFonts w:ascii="Arial" w:hAnsi="Arial" w:cs="Arial"/>
                <w:i/>
                <w:sz w:val="22"/>
                <w:szCs w:val="22"/>
                <w:lang w:val="en-GB"/>
              </w:rPr>
              <w:t>10</w:t>
            </w:r>
            <w:r w:rsidRPr="002A6C15">
              <w:rPr>
                <w:rFonts w:ascii="Arial" w:hAnsi="Arial" w:cs="Arial"/>
                <w:i/>
                <w:sz w:val="22"/>
                <w:szCs w:val="22"/>
                <w:lang w:val="en-GB"/>
              </w:rPr>
              <w:t xml:space="preserve"> of the</w:t>
            </w:r>
            <w:r w:rsidRPr="002A6C15">
              <w:rPr>
                <w:rFonts w:ascii="Arial" w:hAnsi="Arial" w:cs="Arial"/>
                <w:bCs/>
                <w:i/>
                <w:sz w:val="22"/>
                <w:szCs w:val="22"/>
                <w:lang w:val="en-GB"/>
              </w:rPr>
              <w:t xml:space="preserve"> </w:t>
            </w:r>
            <w:r w:rsidRPr="002A6C15">
              <w:rPr>
                <w:rFonts w:ascii="Arial" w:hAnsi="Arial" w:cs="Arial"/>
                <w:i/>
                <w:sz w:val="22"/>
                <w:szCs w:val="22"/>
                <w:lang w:val="en-GB"/>
              </w:rPr>
              <w:t>Protocol</w:t>
            </w:r>
          </w:p>
        </w:tc>
      </w:tr>
      <w:tr w:rsidR="002A6C15" w:rsidRPr="002A6C15" w:rsidTr="0004560A">
        <w:trPr>
          <w:jc w:val="center"/>
        </w:trPr>
        <w:tc>
          <w:tcPr>
            <w:tcW w:w="2821" w:type="dxa"/>
            <w:tcBorders>
              <w:bottom w:val="single" w:sz="4" w:space="0" w:color="auto"/>
            </w:tcBorders>
            <w:shd w:val="clear" w:color="auto" w:fill="E0E0E0"/>
            <w:vAlign w:val="center"/>
          </w:tcPr>
          <w:p w:rsidR="002A6C15" w:rsidRPr="002A6C15" w:rsidRDefault="005322B6" w:rsidP="002A6C15">
            <w:pPr>
              <w:spacing w:before="120" w:after="120"/>
              <w:jc w:val="center"/>
              <w:rPr>
                <w:rFonts w:ascii="Arial" w:hAnsi="Arial" w:cs="Arial"/>
                <w:b/>
                <w:sz w:val="22"/>
                <w:szCs w:val="22"/>
                <w:lang w:val="en-GB"/>
              </w:rPr>
            </w:pPr>
            <w:r>
              <w:rPr>
                <w:rFonts w:ascii="Arial" w:hAnsi="Arial" w:cs="Arial"/>
                <w:b/>
                <w:sz w:val="22"/>
                <w:szCs w:val="22"/>
                <w:lang w:val="en-GB"/>
              </w:rPr>
              <w:t xml:space="preserve"> E</w:t>
            </w:r>
            <w:r w:rsidR="002A6C15" w:rsidRPr="002A6C15">
              <w:rPr>
                <w:rFonts w:ascii="Arial" w:hAnsi="Arial" w:cs="Arial"/>
                <w:b/>
                <w:sz w:val="22"/>
                <w:szCs w:val="22"/>
                <w:lang w:val="en-GB"/>
              </w:rPr>
              <w:t>xpected</w:t>
            </w:r>
            <w:r>
              <w:rPr>
                <w:rFonts w:ascii="Arial" w:hAnsi="Arial" w:cs="Arial"/>
                <w:b/>
                <w:sz w:val="22"/>
                <w:szCs w:val="22"/>
                <w:lang w:val="en-GB"/>
              </w:rPr>
              <w:t xml:space="preserve"> steps</w:t>
            </w:r>
          </w:p>
        </w:tc>
        <w:tc>
          <w:tcPr>
            <w:tcW w:w="1867" w:type="dxa"/>
            <w:shd w:val="clear" w:color="auto" w:fill="E0E0E0"/>
            <w:vAlign w:val="center"/>
          </w:tcPr>
          <w:p w:rsidR="002A6C15" w:rsidRPr="002A6C15" w:rsidRDefault="002A6C15" w:rsidP="002A6C15">
            <w:pPr>
              <w:spacing w:before="120" w:after="120"/>
              <w:jc w:val="center"/>
              <w:rPr>
                <w:rFonts w:ascii="Arial" w:hAnsi="Arial" w:cs="Arial"/>
                <w:b/>
                <w:sz w:val="22"/>
                <w:szCs w:val="22"/>
                <w:lang w:val="en-GB"/>
              </w:rPr>
            </w:pPr>
            <w:r w:rsidRPr="002A6C15">
              <w:rPr>
                <w:rFonts w:ascii="Arial" w:hAnsi="Arial" w:cs="Arial"/>
                <w:b/>
                <w:sz w:val="22"/>
                <w:szCs w:val="22"/>
                <w:lang w:val="en-GB"/>
              </w:rPr>
              <w:t>Comprehensive measures taken (fully achieved)</w:t>
            </w:r>
          </w:p>
        </w:tc>
        <w:tc>
          <w:tcPr>
            <w:tcW w:w="1244" w:type="dxa"/>
            <w:shd w:val="clear" w:color="auto" w:fill="E0E0E0"/>
            <w:vAlign w:val="center"/>
          </w:tcPr>
          <w:p w:rsidR="002A6C15" w:rsidRPr="002A6C15" w:rsidRDefault="002A6C15" w:rsidP="002A6C15">
            <w:pPr>
              <w:spacing w:before="120" w:after="120"/>
              <w:jc w:val="center"/>
              <w:rPr>
                <w:rFonts w:ascii="Arial" w:hAnsi="Arial" w:cs="Arial"/>
                <w:b/>
                <w:sz w:val="22"/>
                <w:szCs w:val="22"/>
                <w:lang w:val="en-GB"/>
              </w:rPr>
            </w:pPr>
            <w:r w:rsidRPr="002A6C15">
              <w:rPr>
                <w:rFonts w:ascii="Arial" w:hAnsi="Arial" w:cs="Arial"/>
                <w:b/>
                <w:sz w:val="22"/>
                <w:szCs w:val="22"/>
                <w:lang w:val="en-GB"/>
              </w:rPr>
              <w:t>Some measures taken (partially achieved)</w:t>
            </w:r>
          </w:p>
        </w:tc>
        <w:tc>
          <w:tcPr>
            <w:tcW w:w="1158" w:type="dxa"/>
            <w:shd w:val="clear" w:color="auto" w:fill="E0E0E0"/>
            <w:vAlign w:val="center"/>
          </w:tcPr>
          <w:p w:rsidR="002A6C15" w:rsidRPr="002A6C15" w:rsidRDefault="002A6C15" w:rsidP="002A6C15">
            <w:pPr>
              <w:spacing w:before="120" w:after="120"/>
              <w:jc w:val="center"/>
              <w:rPr>
                <w:rFonts w:ascii="Arial" w:hAnsi="Arial" w:cs="Arial"/>
                <w:b/>
                <w:sz w:val="22"/>
                <w:szCs w:val="22"/>
                <w:lang w:val="en-GB"/>
              </w:rPr>
            </w:pPr>
            <w:r w:rsidRPr="002A6C15">
              <w:rPr>
                <w:rFonts w:ascii="Arial" w:hAnsi="Arial" w:cs="Arial"/>
                <w:b/>
                <w:sz w:val="22"/>
                <w:szCs w:val="22"/>
                <w:lang w:val="en-GB"/>
              </w:rPr>
              <w:t>Not achieved</w:t>
            </w:r>
          </w:p>
        </w:tc>
        <w:tc>
          <w:tcPr>
            <w:tcW w:w="1426" w:type="dxa"/>
            <w:shd w:val="clear" w:color="auto" w:fill="E0E0E0"/>
            <w:vAlign w:val="center"/>
          </w:tcPr>
          <w:p w:rsidR="002A6C15" w:rsidRPr="002A6C15" w:rsidRDefault="002A6C15" w:rsidP="002A6C15">
            <w:pPr>
              <w:spacing w:before="120" w:after="120"/>
              <w:jc w:val="center"/>
              <w:rPr>
                <w:rFonts w:ascii="Arial" w:hAnsi="Arial" w:cs="Arial"/>
                <w:b/>
                <w:sz w:val="22"/>
                <w:szCs w:val="22"/>
                <w:lang w:val="en-GB"/>
              </w:rPr>
            </w:pPr>
            <w:r w:rsidRPr="002A6C15">
              <w:rPr>
                <w:rFonts w:ascii="Arial" w:hAnsi="Arial" w:cs="Arial"/>
                <w:b/>
                <w:sz w:val="22"/>
                <w:szCs w:val="22"/>
                <w:lang w:val="en-GB"/>
              </w:rPr>
              <w:t>No information</w:t>
            </w:r>
          </w:p>
        </w:tc>
      </w:tr>
      <w:tr w:rsidR="002A6C15" w:rsidRPr="002A6C15" w:rsidTr="0004560A">
        <w:trPr>
          <w:jc w:val="center"/>
        </w:trPr>
        <w:tc>
          <w:tcPr>
            <w:tcW w:w="2821" w:type="dxa"/>
            <w:tcBorders>
              <w:bottom w:val="single" w:sz="4" w:space="0" w:color="auto"/>
            </w:tcBorders>
            <w:shd w:val="clear" w:color="auto" w:fill="E0E0E0"/>
            <w:vAlign w:val="center"/>
          </w:tcPr>
          <w:p w:rsidR="005322B6" w:rsidRPr="005322B6" w:rsidRDefault="002A6C15" w:rsidP="005322B6">
            <w:pPr>
              <w:spacing w:before="120" w:after="120"/>
              <w:rPr>
                <w:rFonts w:ascii="Arial" w:hAnsi="Arial" w:cs="Arial"/>
                <w:sz w:val="22"/>
                <w:szCs w:val="22"/>
                <w:lang w:val="en-GB"/>
              </w:rPr>
            </w:pPr>
            <w:r w:rsidRPr="002A6C15">
              <w:rPr>
                <w:rFonts w:ascii="Arial" w:hAnsi="Arial" w:cs="Arial"/>
                <w:b/>
                <w:sz w:val="22"/>
                <w:szCs w:val="22"/>
                <w:lang w:val="en-GB"/>
              </w:rPr>
              <w:t>1.a.</w:t>
            </w:r>
            <w:r w:rsidRPr="002A6C15">
              <w:rPr>
                <w:rFonts w:ascii="Arial" w:hAnsi="Arial" w:cs="Arial"/>
                <w:sz w:val="22"/>
                <w:szCs w:val="22"/>
                <w:lang w:val="en-GB"/>
              </w:rPr>
              <w:t xml:space="preserve"> </w:t>
            </w:r>
            <w:r w:rsidR="00A3763E">
              <w:rPr>
                <w:rFonts w:ascii="Arial" w:hAnsi="Arial" w:cs="Arial"/>
                <w:sz w:val="22"/>
                <w:szCs w:val="22"/>
                <w:lang w:val="en-GB"/>
              </w:rPr>
              <w:t>The Government took steps</w:t>
            </w:r>
            <w:r w:rsidR="002C6359">
              <w:rPr>
                <w:rFonts w:ascii="Arial" w:hAnsi="Arial" w:cs="Arial"/>
                <w:sz w:val="22"/>
                <w:szCs w:val="22"/>
                <w:lang w:val="en-GB"/>
              </w:rPr>
              <w:t xml:space="preserve"> </w:t>
            </w:r>
            <w:r w:rsidR="005322B6">
              <w:rPr>
                <w:rFonts w:ascii="Arial" w:hAnsi="Arial" w:cs="Arial"/>
                <w:sz w:val="22"/>
                <w:szCs w:val="22"/>
                <w:lang w:val="en-GB"/>
              </w:rPr>
              <w:t>to adjust l</w:t>
            </w:r>
            <w:r w:rsidR="005322B6" w:rsidRPr="005322B6">
              <w:rPr>
                <w:rFonts w:ascii="Arial" w:hAnsi="Arial" w:cs="Arial"/>
                <w:sz w:val="22"/>
                <w:szCs w:val="22"/>
                <w:lang w:val="en-GB"/>
              </w:rPr>
              <w:t>egal and voluntary frameworks for the sup</w:t>
            </w:r>
            <w:r w:rsidR="005322B6">
              <w:rPr>
                <w:rFonts w:ascii="Arial" w:hAnsi="Arial" w:cs="Arial"/>
                <w:sz w:val="22"/>
                <w:szCs w:val="22"/>
                <w:lang w:val="en-GB"/>
              </w:rPr>
              <w:t>port of sustain</w:t>
            </w:r>
            <w:r w:rsidR="00156EF6">
              <w:rPr>
                <w:rFonts w:ascii="Arial" w:hAnsi="Arial" w:cs="Arial"/>
                <w:sz w:val="22"/>
                <w:szCs w:val="22"/>
                <w:lang w:val="en-GB"/>
              </w:rPr>
              <w:t>able tourism</w:t>
            </w:r>
          </w:p>
        </w:tc>
        <w:tc>
          <w:tcPr>
            <w:tcW w:w="1867" w:type="dxa"/>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244" w:type="dxa"/>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158" w:type="dxa"/>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426" w:type="dxa"/>
            <w:vAlign w:val="center"/>
          </w:tcPr>
          <w:p w:rsidR="002A6C15" w:rsidRPr="002A6C15" w:rsidRDefault="002A6C15" w:rsidP="002A6C15">
            <w:pPr>
              <w:spacing w:before="120" w:after="120"/>
              <w:jc w:val="both"/>
              <w:rPr>
                <w:rFonts w:ascii="Arial" w:hAnsi="Arial" w:cs="Arial"/>
                <w:sz w:val="22"/>
                <w:szCs w:val="22"/>
                <w:u w:val="single"/>
                <w:lang w:val="en-GB"/>
              </w:rPr>
            </w:pPr>
          </w:p>
        </w:tc>
      </w:tr>
      <w:tr w:rsidR="002A6C15" w:rsidRPr="002A6C15" w:rsidTr="0004560A">
        <w:trPr>
          <w:jc w:val="center"/>
        </w:trPr>
        <w:tc>
          <w:tcPr>
            <w:tcW w:w="2821" w:type="dxa"/>
            <w:tcBorders>
              <w:bottom w:val="single" w:sz="4" w:space="0" w:color="auto"/>
            </w:tcBorders>
            <w:shd w:val="clear" w:color="auto" w:fill="E0E0E0"/>
            <w:vAlign w:val="center"/>
          </w:tcPr>
          <w:p w:rsidR="002A6C15" w:rsidRPr="002A6C15" w:rsidRDefault="002A6C15" w:rsidP="002A6C15">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vAlign w:val="center"/>
          </w:tcPr>
          <w:p w:rsidR="002A6C15" w:rsidRPr="002A6C15" w:rsidRDefault="002A6C15" w:rsidP="002A6C15">
            <w:pPr>
              <w:spacing w:before="120" w:after="120"/>
              <w:jc w:val="both"/>
              <w:rPr>
                <w:rFonts w:ascii="Arial" w:hAnsi="Arial" w:cs="Arial"/>
                <w:sz w:val="22"/>
                <w:szCs w:val="22"/>
                <w:u w:val="single"/>
                <w:lang w:val="en-GB"/>
              </w:rPr>
            </w:pPr>
          </w:p>
        </w:tc>
      </w:tr>
      <w:tr w:rsidR="002A6C15" w:rsidRPr="002A6C15" w:rsidTr="0004560A">
        <w:trPr>
          <w:jc w:val="center"/>
        </w:trPr>
        <w:tc>
          <w:tcPr>
            <w:tcW w:w="8516" w:type="dxa"/>
            <w:gridSpan w:val="5"/>
            <w:tcBorders>
              <w:bottom w:val="single" w:sz="12" w:space="0" w:color="auto"/>
            </w:tcBorders>
            <w:shd w:val="clear" w:color="auto" w:fill="E0E0E0"/>
            <w:vAlign w:val="center"/>
          </w:tcPr>
          <w:p w:rsidR="002A6C15" w:rsidRPr="002A6C15" w:rsidRDefault="002A6C15" w:rsidP="0004560A">
            <w:pPr>
              <w:spacing w:before="120" w:after="120"/>
              <w:jc w:val="right"/>
              <w:rPr>
                <w:rFonts w:ascii="Arial" w:hAnsi="Arial" w:cs="Arial"/>
                <w:sz w:val="22"/>
                <w:szCs w:val="22"/>
                <w:u w:val="single"/>
                <w:lang w:val="en-GB"/>
              </w:rPr>
            </w:pPr>
            <w:r w:rsidRPr="002A6C15">
              <w:rPr>
                <w:rFonts w:ascii="Arial" w:hAnsi="Arial" w:cs="Arial"/>
                <w:sz w:val="22"/>
                <w:szCs w:val="22"/>
                <w:lang w:val="en-GB"/>
              </w:rPr>
              <w:t xml:space="preserve"> </w:t>
            </w:r>
          </w:p>
        </w:tc>
      </w:tr>
      <w:tr w:rsidR="002A6C15" w:rsidRPr="002A6C15" w:rsidTr="0004560A">
        <w:trPr>
          <w:jc w:val="center"/>
        </w:trPr>
        <w:tc>
          <w:tcPr>
            <w:tcW w:w="2821" w:type="dxa"/>
            <w:tcBorders>
              <w:top w:val="single" w:sz="18" w:space="0" w:color="auto"/>
            </w:tcBorders>
            <w:shd w:val="clear" w:color="auto" w:fill="E0E0E0"/>
            <w:vAlign w:val="center"/>
          </w:tcPr>
          <w:p w:rsidR="002A6C15" w:rsidRPr="002A6C15" w:rsidRDefault="002A6C15" w:rsidP="00156EF6">
            <w:pPr>
              <w:keepNext/>
              <w:keepLines/>
              <w:spacing w:before="120" w:after="120"/>
              <w:rPr>
                <w:rFonts w:ascii="Arial" w:hAnsi="Arial" w:cs="Arial"/>
                <w:sz w:val="22"/>
                <w:szCs w:val="22"/>
              </w:rPr>
            </w:pPr>
            <w:r w:rsidRPr="002A6C15">
              <w:rPr>
                <w:rFonts w:ascii="Arial" w:hAnsi="Arial" w:cs="Arial"/>
                <w:b/>
                <w:sz w:val="22"/>
                <w:szCs w:val="22"/>
                <w:lang w:val="en-GB"/>
              </w:rPr>
              <w:t>1.b.</w:t>
            </w:r>
            <w:r w:rsidRPr="002A6C15">
              <w:rPr>
                <w:rFonts w:ascii="Arial" w:hAnsi="Arial" w:cs="Arial"/>
                <w:sz w:val="22"/>
                <w:szCs w:val="22"/>
                <w:lang w:val="en-GB"/>
              </w:rPr>
              <w:t xml:space="preserve"> </w:t>
            </w:r>
            <w:r w:rsidR="00A3763E">
              <w:rPr>
                <w:rFonts w:ascii="Arial" w:hAnsi="Arial" w:cs="Arial"/>
                <w:sz w:val="22"/>
                <w:szCs w:val="22"/>
                <w:lang w:val="en-GB"/>
              </w:rPr>
              <w:t xml:space="preserve">Measures were taken to </w:t>
            </w:r>
            <w:r w:rsidR="002C6359">
              <w:rPr>
                <w:rFonts w:ascii="Arial" w:hAnsi="Arial" w:cs="Arial"/>
                <w:sz w:val="22"/>
                <w:szCs w:val="22"/>
                <w:lang w:val="en-GB"/>
              </w:rPr>
              <w:t xml:space="preserve">establish common quality standards to be integrated in a common labelling system </w:t>
            </w:r>
          </w:p>
        </w:tc>
        <w:tc>
          <w:tcPr>
            <w:tcW w:w="1867" w:type="dxa"/>
            <w:tcBorders>
              <w:top w:val="single" w:sz="1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244" w:type="dxa"/>
            <w:tcBorders>
              <w:top w:val="single" w:sz="1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158" w:type="dxa"/>
            <w:tcBorders>
              <w:top w:val="single" w:sz="1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426" w:type="dxa"/>
            <w:tcBorders>
              <w:top w:val="single" w:sz="1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r>
      <w:tr w:rsidR="002A6C15" w:rsidRPr="002A6C15" w:rsidTr="0004560A">
        <w:trPr>
          <w:jc w:val="center"/>
        </w:trPr>
        <w:tc>
          <w:tcPr>
            <w:tcW w:w="2821" w:type="dxa"/>
            <w:tcBorders>
              <w:bottom w:val="single" w:sz="4" w:space="0" w:color="auto"/>
            </w:tcBorders>
            <w:shd w:val="clear" w:color="auto" w:fill="E0E0E0"/>
            <w:vAlign w:val="center"/>
          </w:tcPr>
          <w:p w:rsidR="002A6C15" w:rsidRPr="002A6C15" w:rsidRDefault="002A6C15" w:rsidP="002A6C15">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tcBorders>
              <w:bottom w:val="single" w:sz="4"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r>
      <w:tr w:rsidR="002A6C15" w:rsidRPr="002A6C15" w:rsidTr="0004560A">
        <w:trPr>
          <w:jc w:val="center"/>
        </w:trPr>
        <w:tc>
          <w:tcPr>
            <w:tcW w:w="8516" w:type="dxa"/>
            <w:gridSpan w:val="5"/>
            <w:tcBorders>
              <w:bottom w:val="single" w:sz="18" w:space="0" w:color="auto"/>
            </w:tcBorders>
            <w:shd w:val="clear" w:color="auto" w:fill="E0E0E0"/>
            <w:vAlign w:val="center"/>
          </w:tcPr>
          <w:p w:rsidR="002A6C15" w:rsidRPr="002A6C15" w:rsidRDefault="002A6C15" w:rsidP="002A6C15">
            <w:pPr>
              <w:spacing w:before="120" w:after="120"/>
              <w:jc w:val="right"/>
              <w:rPr>
                <w:rFonts w:ascii="Arial" w:hAnsi="Arial" w:cs="Arial"/>
                <w:sz w:val="22"/>
                <w:szCs w:val="22"/>
                <w:u w:val="single"/>
                <w:lang w:val="en-GB"/>
              </w:rPr>
            </w:pPr>
          </w:p>
        </w:tc>
      </w:tr>
      <w:tr w:rsidR="002A6C15" w:rsidRPr="002A6C15" w:rsidTr="0004560A">
        <w:trPr>
          <w:jc w:val="center"/>
        </w:trPr>
        <w:tc>
          <w:tcPr>
            <w:tcW w:w="2821" w:type="dxa"/>
            <w:tcBorders>
              <w:top w:val="single" w:sz="8" w:space="0" w:color="auto"/>
            </w:tcBorders>
            <w:shd w:val="clear" w:color="auto" w:fill="E0E0E0"/>
            <w:vAlign w:val="center"/>
          </w:tcPr>
          <w:p w:rsidR="002A6C15" w:rsidRPr="002A6C15" w:rsidRDefault="002A6C15" w:rsidP="00156EF6">
            <w:pPr>
              <w:keepNext/>
              <w:keepLines/>
              <w:spacing w:before="120" w:after="120"/>
              <w:rPr>
                <w:rFonts w:ascii="Arial" w:hAnsi="Arial" w:cs="Arial"/>
                <w:sz w:val="22"/>
                <w:szCs w:val="22"/>
                <w:lang w:val="en-GB"/>
              </w:rPr>
            </w:pPr>
            <w:r w:rsidRPr="002A6C15">
              <w:rPr>
                <w:rFonts w:ascii="Arial" w:hAnsi="Arial" w:cs="Arial"/>
                <w:b/>
                <w:sz w:val="22"/>
                <w:szCs w:val="22"/>
                <w:lang w:val="en-GB"/>
              </w:rPr>
              <w:t>1.c.</w:t>
            </w:r>
            <w:r w:rsidRPr="002A6C15">
              <w:rPr>
                <w:rFonts w:ascii="Arial" w:hAnsi="Arial" w:cs="Arial"/>
                <w:sz w:val="22"/>
                <w:szCs w:val="22"/>
                <w:lang w:val="en-GB"/>
              </w:rPr>
              <w:t xml:space="preserve"> </w:t>
            </w:r>
            <w:r w:rsidR="002C6359">
              <w:rPr>
                <w:rFonts w:ascii="Arial" w:hAnsi="Arial" w:cs="Arial"/>
                <w:sz w:val="22"/>
                <w:szCs w:val="22"/>
                <w:lang w:val="en-GB"/>
              </w:rPr>
              <w:t>Measures were taken to develop a common brand for touristic products and destinations in the Carp</w:t>
            </w:r>
            <w:r w:rsidR="00A45ACC">
              <w:rPr>
                <w:rFonts w:ascii="Arial" w:hAnsi="Arial" w:cs="Arial"/>
                <w:sz w:val="22"/>
                <w:szCs w:val="22"/>
                <w:lang w:val="en-GB"/>
              </w:rPr>
              <w:t>athians</w:t>
            </w:r>
          </w:p>
        </w:tc>
        <w:tc>
          <w:tcPr>
            <w:tcW w:w="1867" w:type="dxa"/>
            <w:tcBorders>
              <w:top w:val="single" w:sz="8" w:space="0" w:color="auto"/>
              <w:bottom w:val="nil"/>
            </w:tcBorders>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244" w:type="dxa"/>
            <w:tcBorders>
              <w:top w:val="single" w:sz="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158" w:type="dxa"/>
            <w:tcBorders>
              <w:top w:val="single" w:sz="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426" w:type="dxa"/>
            <w:tcBorders>
              <w:top w:val="single" w:sz="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r>
      <w:tr w:rsidR="002A6C15" w:rsidRPr="002A6C15" w:rsidTr="0004560A">
        <w:trPr>
          <w:jc w:val="center"/>
        </w:trPr>
        <w:tc>
          <w:tcPr>
            <w:tcW w:w="2821" w:type="dxa"/>
            <w:tcBorders>
              <w:bottom w:val="single" w:sz="4" w:space="0" w:color="auto"/>
            </w:tcBorders>
            <w:shd w:val="clear" w:color="auto" w:fill="E0E0E0"/>
            <w:vAlign w:val="center"/>
          </w:tcPr>
          <w:p w:rsidR="002A6C15" w:rsidRPr="002A6C15" w:rsidRDefault="002A6C15" w:rsidP="002A6C15">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tcBorders>
              <w:bottom w:val="single" w:sz="4"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r>
      <w:tr w:rsidR="002A6C15" w:rsidRPr="002A6C15" w:rsidTr="0004560A">
        <w:trPr>
          <w:jc w:val="center"/>
        </w:trPr>
        <w:tc>
          <w:tcPr>
            <w:tcW w:w="8516" w:type="dxa"/>
            <w:gridSpan w:val="5"/>
            <w:tcBorders>
              <w:bottom w:val="single" w:sz="18" w:space="0" w:color="auto"/>
            </w:tcBorders>
            <w:shd w:val="clear" w:color="auto" w:fill="E0E0E0"/>
            <w:vAlign w:val="center"/>
          </w:tcPr>
          <w:p w:rsidR="002A6C15" w:rsidRPr="002A6C15" w:rsidRDefault="002A6C15" w:rsidP="002A6C15">
            <w:pPr>
              <w:spacing w:before="120" w:after="120"/>
              <w:jc w:val="right"/>
              <w:rPr>
                <w:rFonts w:ascii="Arial" w:hAnsi="Arial" w:cs="Arial"/>
                <w:sz w:val="22"/>
                <w:szCs w:val="22"/>
                <w:u w:val="single"/>
                <w:lang w:val="en-GB"/>
              </w:rPr>
            </w:pPr>
            <w:r w:rsidRPr="002A6C15">
              <w:rPr>
                <w:rFonts w:ascii="Arial" w:hAnsi="Arial" w:cs="Arial"/>
                <w:sz w:val="22"/>
                <w:szCs w:val="22"/>
                <w:lang w:val="en-GB"/>
              </w:rPr>
              <w:t xml:space="preserve"> </w:t>
            </w:r>
          </w:p>
        </w:tc>
      </w:tr>
      <w:tr w:rsidR="002A6C15" w:rsidRPr="002A6C15" w:rsidTr="0004560A">
        <w:trPr>
          <w:jc w:val="center"/>
        </w:trPr>
        <w:tc>
          <w:tcPr>
            <w:tcW w:w="2821" w:type="dxa"/>
            <w:tcBorders>
              <w:top w:val="single" w:sz="18" w:space="0" w:color="auto"/>
            </w:tcBorders>
            <w:shd w:val="clear" w:color="auto" w:fill="E0E0E0"/>
            <w:vAlign w:val="center"/>
          </w:tcPr>
          <w:p w:rsidR="002A6C15" w:rsidRPr="002A6C15" w:rsidRDefault="002A6C15" w:rsidP="00156EF6">
            <w:pPr>
              <w:keepNext/>
              <w:keepLines/>
              <w:spacing w:before="120" w:after="120"/>
              <w:rPr>
                <w:rFonts w:ascii="Arial" w:hAnsi="Arial" w:cs="Arial"/>
                <w:sz w:val="22"/>
                <w:szCs w:val="22"/>
                <w:lang w:val="en-GB"/>
              </w:rPr>
            </w:pPr>
            <w:r w:rsidRPr="002A6C15">
              <w:rPr>
                <w:rFonts w:ascii="Arial" w:hAnsi="Arial" w:cs="Arial"/>
                <w:b/>
                <w:sz w:val="22"/>
                <w:szCs w:val="22"/>
                <w:lang w:val="en-GB"/>
              </w:rPr>
              <w:t>1.d.</w:t>
            </w:r>
            <w:r w:rsidRPr="002A6C15">
              <w:rPr>
                <w:rFonts w:ascii="Arial" w:hAnsi="Arial" w:cs="Arial"/>
                <w:sz w:val="22"/>
                <w:szCs w:val="22"/>
                <w:lang w:val="en-GB"/>
              </w:rPr>
              <w:t xml:space="preserve"> </w:t>
            </w:r>
            <w:r w:rsidR="00A45ACC">
              <w:rPr>
                <w:rFonts w:ascii="Arial" w:hAnsi="Arial" w:cs="Arial"/>
                <w:sz w:val="22"/>
                <w:szCs w:val="22"/>
                <w:lang w:val="en-GB"/>
              </w:rPr>
              <w:t>Measures were taken to establish a network of ecotourism destinations</w:t>
            </w:r>
            <w:r w:rsidR="00543AC2">
              <w:rPr>
                <w:rFonts w:ascii="Arial" w:hAnsi="Arial" w:cs="Arial"/>
                <w:sz w:val="22"/>
                <w:szCs w:val="22"/>
                <w:lang w:val="en-GB"/>
              </w:rPr>
              <w:t xml:space="preserve"> in the Carpathians</w:t>
            </w:r>
          </w:p>
        </w:tc>
        <w:tc>
          <w:tcPr>
            <w:tcW w:w="1867" w:type="dxa"/>
            <w:tcBorders>
              <w:top w:val="single" w:sz="1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244" w:type="dxa"/>
            <w:tcBorders>
              <w:top w:val="single" w:sz="1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158" w:type="dxa"/>
            <w:tcBorders>
              <w:top w:val="single" w:sz="1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c>
          <w:tcPr>
            <w:tcW w:w="1426" w:type="dxa"/>
            <w:tcBorders>
              <w:top w:val="single" w:sz="18"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r>
      <w:tr w:rsidR="002A6C15" w:rsidRPr="002A6C15" w:rsidTr="0004560A">
        <w:trPr>
          <w:jc w:val="center"/>
        </w:trPr>
        <w:tc>
          <w:tcPr>
            <w:tcW w:w="2821" w:type="dxa"/>
            <w:tcBorders>
              <w:bottom w:val="single" w:sz="6" w:space="0" w:color="auto"/>
            </w:tcBorders>
            <w:shd w:val="clear" w:color="auto" w:fill="E0E0E0"/>
            <w:vAlign w:val="center"/>
          </w:tcPr>
          <w:p w:rsidR="002A6C15" w:rsidRPr="002A6C15" w:rsidRDefault="002A6C15" w:rsidP="002A6C15">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tcBorders>
              <w:bottom w:val="single" w:sz="6" w:space="0" w:color="auto"/>
            </w:tcBorders>
            <w:vAlign w:val="center"/>
          </w:tcPr>
          <w:p w:rsidR="002A6C15" w:rsidRPr="002A6C15" w:rsidRDefault="002A6C15" w:rsidP="002A6C15">
            <w:pPr>
              <w:spacing w:before="120" w:after="120"/>
              <w:jc w:val="both"/>
              <w:rPr>
                <w:rFonts w:ascii="Arial" w:hAnsi="Arial" w:cs="Arial"/>
                <w:sz w:val="22"/>
                <w:szCs w:val="22"/>
                <w:u w:val="single"/>
                <w:lang w:val="en-GB"/>
              </w:rPr>
            </w:pPr>
          </w:p>
        </w:tc>
      </w:tr>
      <w:tr w:rsidR="002A6C15" w:rsidRPr="002A6C15" w:rsidTr="0004560A">
        <w:trPr>
          <w:jc w:val="center"/>
        </w:trPr>
        <w:tc>
          <w:tcPr>
            <w:tcW w:w="8516" w:type="dxa"/>
            <w:gridSpan w:val="5"/>
            <w:tcBorders>
              <w:bottom w:val="single" w:sz="4" w:space="0" w:color="auto"/>
            </w:tcBorders>
            <w:shd w:val="clear" w:color="auto" w:fill="E0E0E0"/>
            <w:vAlign w:val="center"/>
          </w:tcPr>
          <w:p w:rsidR="002A6C15" w:rsidRPr="002A6C15" w:rsidRDefault="002A6C15" w:rsidP="002A6C15">
            <w:pPr>
              <w:spacing w:before="120" w:after="120"/>
              <w:jc w:val="right"/>
              <w:rPr>
                <w:rFonts w:ascii="Arial" w:hAnsi="Arial" w:cs="Arial"/>
                <w:sz w:val="22"/>
                <w:szCs w:val="22"/>
                <w:u w:val="single"/>
                <w:lang w:val="en-GB"/>
              </w:rPr>
            </w:pPr>
            <w:r w:rsidRPr="002A6C15">
              <w:rPr>
                <w:rFonts w:ascii="Arial" w:hAnsi="Arial" w:cs="Arial"/>
                <w:sz w:val="22"/>
                <w:szCs w:val="22"/>
                <w:lang w:val="en-GB"/>
              </w:rPr>
              <w:t xml:space="preserve"> </w:t>
            </w:r>
          </w:p>
        </w:tc>
      </w:tr>
    </w:tbl>
    <w:p w:rsidR="00156EF6" w:rsidRDefault="00156EF6" w:rsidP="002A6C15">
      <w:pPr>
        <w:rPr>
          <w:rFonts w:ascii="Arial" w:hAnsi="Arial" w:cs="Arial"/>
          <w:sz w:val="22"/>
          <w:szCs w:val="22"/>
        </w:rPr>
      </w:pPr>
    </w:p>
    <w:p w:rsidR="00156EF6" w:rsidRDefault="00156EF6" w:rsidP="002A6C15">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1867"/>
        <w:gridCol w:w="1244"/>
        <w:gridCol w:w="1158"/>
        <w:gridCol w:w="1426"/>
      </w:tblGrid>
      <w:tr w:rsidR="009E2E03" w:rsidRPr="002A6C15" w:rsidTr="0004560A">
        <w:trPr>
          <w:jc w:val="center"/>
        </w:trPr>
        <w:tc>
          <w:tcPr>
            <w:tcW w:w="8516" w:type="dxa"/>
            <w:gridSpan w:val="5"/>
            <w:shd w:val="clear" w:color="auto" w:fill="E0E0E0"/>
            <w:vAlign w:val="center"/>
          </w:tcPr>
          <w:p w:rsidR="009E2E03" w:rsidRPr="002A6C15" w:rsidRDefault="0004560A" w:rsidP="0004560A">
            <w:pPr>
              <w:spacing w:before="120" w:after="120"/>
              <w:rPr>
                <w:rFonts w:ascii="Arial" w:hAnsi="Arial" w:cs="Arial"/>
                <w:sz w:val="22"/>
                <w:szCs w:val="22"/>
                <w:lang w:val="en-GB"/>
              </w:rPr>
            </w:pPr>
            <w:r>
              <w:rPr>
                <w:rFonts w:ascii="Arial" w:hAnsi="Arial" w:cs="Arial"/>
                <w:b/>
                <w:sz w:val="22"/>
                <w:szCs w:val="22"/>
                <w:lang w:val="en-GB"/>
              </w:rPr>
              <w:t>Objective 2</w:t>
            </w:r>
            <w:r w:rsidR="009E2E03" w:rsidRPr="002A6C15">
              <w:rPr>
                <w:rFonts w:ascii="Arial" w:hAnsi="Arial" w:cs="Arial"/>
                <w:b/>
                <w:sz w:val="22"/>
                <w:szCs w:val="22"/>
                <w:lang w:val="en-GB"/>
              </w:rPr>
              <w:t xml:space="preserve"> – </w:t>
            </w:r>
            <w:r>
              <w:rPr>
                <w:rFonts w:ascii="Arial" w:hAnsi="Arial" w:cs="Arial"/>
                <w:b/>
                <w:bCs/>
                <w:sz w:val="22"/>
                <w:szCs w:val="22"/>
              </w:rPr>
              <w:t>Develop tourism management, fully integrating the needs of local people and economies and other supporting sectors, and respecting the preservation of natural and cultural heritage</w:t>
            </w:r>
            <w:r w:rsidR="009E2E03">
              <w:rPr>
                <w:rFonts w:ascii="Arial" w:hAnsi="Arial" w:cs="Arial"/>
                <w:b/>
                <w:bCs/>
                <w:sz w:val="22"/>
                <w:szCs w:val="22"/>
              </w:rPr>
              <w:t xml:space="preserve"> </w:t>
            </w:r>
            <w:r w:rsidR="009E2E03" w:rsidRPr="002A6C15">
              <w:rPr>
                <w:rFonts w:ascii="Arial" w:hAnsi="Arial" w:cs="Arial"/>
                <w:b/>
                <w:bCs/>
                <w:sz w:val="22"/>
                <w:szCs w:val="22"/>
              </w:rPr>
              <w:t xml:space="preserve"> </w:t>
            </w:r>
          </w:p>
          <w:p w:rsidR="009E2E03" w:rsidRPr="002A6C15" w:rsidRDefault="009E2E03" w:rsidP="0004560A">
            <w:pPr>
              <w:spacing w:before="120" w:after="120"/>
              <w:jc w:val="right"/>
              <w:rPr>
                <w:rFonts w:ascii="Arial" w:hAnsi="Arial" w:cs="Arial"/>
                <w:b/>
                <w:i/>
                <w:sz w:val="22"/>
                <w:szCs w:val="22"/>
                <w:lang w:val="en-GB"/>
              </w:rPr>
            </w:pPr>
            <w:r w:rsidRPr="002A6C15">
              <w:rPr>
                <w:rFonts w:ascii="Arial" w:hAnsi="Arial" w:cs="Arial"/>
                <w:i/>
                <w:sz w:val="22"/>
                <w:szCs w:val="22"/>
                <w:lang w:val="en-GB"/>
              </w:rPr>
              <w:t>Pursuant to Articles</w:t>
            </w:r>
            <w:r w:rsidR="007B50D8">
              <w:rPr>
                <w:rFonts w:ascii="Arial" w:hAnsi="Arial" w:cs="Arial"/>
                <w:i/>
                <w:sz w:val="22"/>
                <w:szCs w:val="22"/>
                <w:lang w:val="en-GB"/>
              </w:rPr>
              <w:t xml:space="preserve"> 11, 21, 22 and 23</w:t>
            </w:r>
            <w:r w:rsidR="00543AC2">
              <w:rPr>
                <w:rFonts w:ascii="Arial" w:hAnsi="Arial" w:cs="Arial"/>
                <w:i/>
                <w:sz w:val="22"/>
                <w:szCs w:val="22"/>
                <w:lang w:val="en-GB"/>
              </w:rPr>
              <w:t xml:space="preserve"> of the Protocol</w:t>
            </w:r>
            <w:r>
              <w:rPr>
                <w:rFonts w:ascii="Arial" w:hAnsi="Arial" w:cs="Arial"/>
                <w:i/>
                <w:sz w:val="22"/>
                <w:szCs w:val="22"/>
                <w:lang w:val="en-GB"/>
              </w:rPr>
              <w:t xml:space="preserve"> </w:t>
            </w:r>
          </w:p>
        </w:tc>
      </w:tr>
      <w:tr w:rsidR="009E2E03" w:rsidRPr="002A6C15" w:rsidTr="0004560A">
        <w:trPr>
          <w:jc w:val="center"/>
        </w:trPr>
        <w:tc>
          <w:tcPr>
            <w:tcW w:w="2821" w:type="dxa"/>
            <w:tcBorders>
              <w:bottom w:val="single" w:sz="4" w:space="0" w:color="auto"/>
            </w:tcBorders>
            <w:shd w:val="clear" w:color="auto" w:fill="E0E0E0"/>
            <w:vAlign w:val="center"/>
          </w:tcPr>
          <w:p w:rsidR="009E2E03" w:rsidRPr="002A6C15" w:rsidRDefault="005322B6" w:rsidP="009E2E03">
            <w:pPr>
              <w:spacing w:before="120" w:after="120"/>
              <w:jc w:val="center"/>
              <w:rPr>
                <w:rFonts w:ascii="Arial" w:hAnsi="Arial" w:cs="Arial"/>
                <w:b/>
                <w:sz w:val="22"/>
                <w:szCs w:val="22"/>
                <w:lang w:val="en-GB"/>
              </w:rPr>
            </w:pPr>
            <w:r>
              <w:rPr>
                <w:rFonts w:ascii="Arial" w:hAnsi="Arial" w:cs="Arial"/>
                <w:b/>
                <w:sz w:val="22"/>
                <w:szCs w:val="22"/>
                <w:lang w:val="en-GB"/>
              </w:rPr>
              <w:t>E</w:t>
            </w:r>
            <w:r w:rsidR="009E2E03" w:rsidRPr="002A6C15">
              <w:rPr>
                <w:rFonts w:ascii="Arial" w:hAnsi="Arial" w:cs="Arial"/>
                <w:b/>
                <w:sz w:val="22"/>
                <w:szCs w:val="22"/>
                <w:lang w:val="en-GB"/>
              </w:rPr>
              <w:t>xpected</w:t>
            </w:r>
            <w:r>
              <w:rPr>
                <w:rFonts w:ascii="Arial" w:hAnsi="Arial" w:cs="Arial"/>
                <w:b/>
                <w:sz w:val="22"/>
                <w:szCs w:val="22"/>
                <w:lang w:val="en-GB"/>
              </w:rPr>
              <w:t xml:space="preserve"> steps</w:t>
            </w:r>
          </w:p>
        </w:tc>
        <w:tc>
          <w:tcPr>
            <w:tcW w:w="1867" w:type="dxa"/>
            <w:shd w:val="clear" w:color="auto" w:fill="E0E0E0"/>
            <w:vAlign w:val="center"/>
          </w:tcPr>
          <w:p w:rsidR="009E2E03" w:rsidRPr="002A6C15" w:rsidRDefault="009E2E03" w:rsidP="009E2E03">
            <w:pPr>
              <w:spacing w:before="120" w:after="120"/>
              <w:jc w:val="center"/>
              <w:rPr>
                <w:rFonts w:ascii="Arial" w:hAnsi="Arial" w:cs="Arial"/>
                <w:b/>
                <w:sz w:val="22"/>
                <w:szCs w:val="22"/>
                <w:lang w:val="en-GB"/>
              </w:rPr>
            </w:pPr>
            <w:r w:rsidRPr="002A6C15">
              <w:rPr>
                <w:rFonts w:ascii="Arial" w:hAnsi="Arial" w:cs="Arial"/>
                <w:b/>
                <w:sz w:val="22"/>
                <w:szCs w:val="22"/>
                <w:lang w:val="en-GB"/>
              </w:rPr>
              <w:t>Comprehensive measures taken (fully achieved)</w:t>
            </w:r>
          </w:p>
        </w:tc>
        <w:tc>
          <w:tcPr>
            <w:tcW w:w="1244" w:type="dxa"/>
            <w:shd w:val="clear" w:color="auto" w:fill="E0E0E0"/>
            <w:vAlign w:val="center"/>
          </w:tcPr>
          <w:p w:rsidR="009E2E03" w:rsidRPr="002A6C15" w:rsidRDefault="009E2E03" w:rsidP="009E2E03">
            <w:pPr>
              <w:spacing w:before="120" w:after="120"/>
              <w:jc w:val="center"/>
              <w:rPr>
                <w:rFonts w:ascii="Arial" w:hAnsi="Arial" w:cs="Arial"/>
                <w:b/>
                <w:sz w:val="22"/>
                <w:szCs w:val="22"/>
                <w:lang w:val="en-GB"/>
              </w:rPr>
            </w:pPr>
            <w:r w:rsidRPr="002A6C15">
              <w:rPr>
                <w:rFonts w:ascii="Arial" w:hAnsi="Arial" w:cs="Arial"/>
                <w:b/>
                <w:sz w:val="22"/>
                <w:szCs w:val="22"/>
                <w:lang w:val="en-GB"/>
              </w:rPr>
              <w:t>Some measures taken (partially achieved)</w:t>
            </w:r>
          </w:p>
        </w:tc>
        <w:tc>
          <w:tcPr>
            <w:tcW w:w="1158" w:type="dxa"/>
            <w:shd w:val="clear" w:color="auto" w:fill="E0E0E0"/>
            <w:vAlign w:val="center"/>
          </w:tcPr>
          <w:p w:rsidR="009E2E03" w:rsidRPr="002A6C15" w:rsidRDefault="009E2E03" w:rsidP="009E2E03">
            <w:pPr>
              <w:spacing w:before="120" w:after="120"/>
              <w:jc w:val="center"/>
              <w:rPr>
                <w:rFonts w:ascii="Arial" w:hAnsi="Arial" w:cs="Arial"/>
                <w:b/>
                <w:sz w:val="22"/>
                <w:szCs w:val="22"/>
                <w:lang w:val="en-GB"/>
              </w:rPr>
            </w:pPr>
            <w:r w:rsidRPr="002A6C15">
              <w:rPr>
                <w:rFonts w:ascii="Arial" w:hAnsi="Arial" w:cs="Arial"/>
                <w:b/>
                <w:sz w:val="22"/>
                <w:szCs w:val="22"/>
                <w:lang w:val="en-GB"/>
              </w:rPr>
              <w:t>Not achieved</w:t>
            </w:r>
          </w:p>
        </w:tc>
        <w:tc>
          <w:tcPr>
            <w:tcW w:w="1426" w:type="dxa"/>
            <w:shd w:val="clear" w:color="auto" w:fill="E0E0E0"/>
            <w:vAlign w:val="center"/>
          </w:tcPr>
          <w:p w:rsidR="009E2E03" w:rsidRPr="002A6C15" w:rsidRDefault="009E2E03" w:rsidP="009E2E03">
            <w:pPr>
              <w:spacing w:before="120" w:after="120"/>
              <w:jc w:val="center"/>
              <w:rPr>
                <w:rFonts w:ascii="Arial" w:hAnsi="Arial" w:cs="Arial"/>
                <w:b/>
                <w:sz w:val="22"/>
                <w:szCs w:val="22"/>
                <w:lang w:val="en-GB"/>
              </w:rPr>
            </w:pPr>
            <w:r w:rsidRPr="002A6C15">
              <w:rPr>
                <w:rFonts w:ascii="Arial" w:hAnsi="Arial" w:cs="Arial"/>
                <w:b/>
                <w:sz w:val="22"/>
                <w:szCs w:val="22"/>
                <w:lang w:val="en-GB"/>
              </w:rPr>
              <w:t>No information</w:t>
            </w:r>
          </w:p>
        </w:tc>
      </w:tr>
      <w:tr w:rsidR="009E2E03" w:rsidRPr="002A6C15" w:rsidTr="0004560A">
        <w:trPr>
          <w:jc w:val="center"/>
        </w:trPr>
        <w:tc>
          <w:tcPr>
            <w:tcW w:w="2821" w:type="dxa"/>
            <w:tcBorders>
              <w:bottom w:val="single" w:sz="4" w:space="0" w:color="auto"/>
            </w:tcBorders>
            <w:shd w:val="clear" w:color="auto" w:fill="E0E0E0"/>
            <w:vAlign w:val="center"/>
          </w:tcPr>
          <w:p w:rsidR="009E2E03" w:rsidRPr="002A6C15" w:rsidRDefault="00A45ACC" w:rsidP="00156EF6">
            <w:pPr>
              <w:spacing w:before="120" w:after="120"/>
              <w:rPr>
                <w:rFonts w:ascii="Arial" w:hAnsi="Arial" w:cs="Arial"/>
                <w:sz w:val="22"/>
                <w:szCs w:val="22"/>
              </w:rPr>
            </w:pPr>
            <w:r>
              <w:rPr>
                <w:rFonts w:ascii="Arial" w:hAnsi="Arial" w:cs="Arial"/>
                <w:b/>
                <w:sz w:val="22"/>
                <w:szCs w:val="22"/>
                <w:lang w:val="en-GB"/>
              </w:rPr>
              <w:t>2</w:t>
            </w:r>
            <w:r w:rsidR="009E2E03" w:rsidRPr="002A6C15">
              <w:rPr>
                <w:rFonts w:ascii="Arial" w:hAnsi="Arial" w:cs="Arial"/>
                <w:b/>
                <w:sz w:val="22"/>
                <w:szCs w:val="22"/>
                <w:lang w:val="en-GB"/>
              </w:rPr>
              <w:t>.a.</w:t>
            </w:r>
            <w:r w:rsidR="009E2E03" w:rsidRPr="002A6C15">
              <w:rPr>
                <w:rFonts w:ascii="Arial" w:hAnsi="Arial" w:cs="Arial"/>
                <w:sz w:val="22"/>
                <w:szCs w:val="22"/>
                <w:lang w:val="en-GB"/>
              </w:rPr>
              <w:t xml:space="preserve"> </w:t>
            </w:r>
            <w:r w:rsidR="00A3763E">
              <w:rPr>
                <w:rFonts w:ascii="Arial" w:hAnsi="Arial" w:cs="Arial"/>
                <w:sz w:val="22"/>
                <w:szCs w:val="22"/>
                <w:lang w:val="en-GB"/>
              </w:rPr>
              <w:t>The Government developed a support scheme for the sustainable use of authentic landscapes and wilderness areas, with associated tourism infrastructure</w:t>
            </w:r>
          </w:p>
        </w:tc>
        <w:tc>
          <w:tcPr>
            <w:tcW w:w="1867" w:type="dxa"/>
            <w:vAlign w:val="center"/>
          </w:tcPr>
          <w:p w:rsidR="009E2E03" w:rsidRPr="002A6C15" w:rsidRDefault="009E2E03" w:rsidP="009E2E03">
            <w:pPr>
              <w:spacing w:before="120" w:after="120"/>
              <w:jc w:val="both"/>
              <w:rPr>
                <w:rFonts w:ascii="Arial" w:hAnsi="Arial" w:cs="Arial"/>
                <w:sz w:val="22"/>
                <w:szCs w:val="22"/>
                <w:u w:val="single"/>
                <w:lang w:val="en-GB"/>
              </w:rPr>
            </w:pPr>
          </w:p>
        </w:tc>
        <w:tc>
          <w:tcPr>
            <w:tcW w:w="1244" w:type="dxa"/>
            <w:vAlign w:val="center"/>
          </w:tcPr>
          <w:p w:rsidR="009E2E03" w:rsidRPr="002A6C15" w:rsidRDefault="009E2E03" w:rsidP="009E2E03">
            <w:pPr>
              <w:spacing w:before="120" w:after="120"/>
              <w:jc w:val="both"/>
              <w:rPr>
                <w:rFonts w:ascii="Arial" w:hAnsi="Arial" w:cs="Arial"/>
                <w:sz w:val="22"/>
                <w:szCs w:val="22"/>
                <w:u w:val="single"/>
                <w:lang w:val="en-GB"/>
              </w:rPr>
            </w:pPr>
          </w:p>
        </w:tc>
        <w:tc>
          <w:tcPr>
            <w:tcW w:w="1158" w:type="dxa"/>
            <w:vAlign w:val="center"/>
          </w:tcPr>
          <w:p w:rsidR="009E2E03" w:rsidRPr="002A6C15" w:rsidRDefault="009E2E03" w:rsidP="009E2E03">
            <w:pPr>
              <w:spacing w:before="120" w:after="120"/>
              <w:jc w:val="both"/>
              <w:rPr>
                <w:rFonts w:ascii="Arial" w:hAnsi="Arial" w:cs="Arial"/>
                <w:sz w:val="22"/>
                <w:szCs w:val="22"/>
                <w:u w:val="single"/>
                <w:lang w:val="en-GB"/>
              </w:rPr>
            </w:pPr>
          </w:p>
        </w:tc>
        <w:tc>
          <w:tcPr>
            <w:tcW w:w="1426" w:type="dxa"/>
            <w:vAlign w:val="center"/>
          </w:tcPr>
          <w:p w:rsidR="009E2E03" w:rsidRPr="002A6C15" w:rsidRDefault="009E2E03" w:rsidP="009E2E03">
            <w:pPr>
              <w:spacing w:before="120" w:after="120"/>
              <w:jc w:val="both"/>
              <w:rPr>
                <w:rFonts w:ascii="Arial" w:hAnsi="Arial" w:cs="Arial"/>
                <w:sz w:val="22"/>
                <w:szCs w:val="22"/>
                <w:u w:val="single"/>
                <w:lang w:val="en-GB"/>
              </w:rPr>
            </w:pPr>
          </w:p>
        </w:tc>
      </w:tr>
      <w:tr w:rsidR="009E2E03" w:rsidRPr="002A6C15" w:rsidTr="0004560A">
        <w:trPr>
          <w:jc w:val="center"/>
        </w:trPr>
        <w:tc>
          <w:tcPr>
            <w:tcW w:w="2821" w:type="dxa"/>
            <w:tcBorders>
              <w:bottom w:val="single" w:sz="4" w:space="0" w:color="auto"/>
            </w:tcBorders>
            <w:shd w:val="clear" w:color="auto" w:fill="E0E0E0"/>
            <w:vAlign w:val="center"/>
          </w:tcPr>
          <w:p w:rsidR="009E2E03" w:rsidRPr="002A6C15" w:rsidRDefault="009E2E03" w:rsidP="009E2E03">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vAlign w:val="center"/>
          </w:tcPr>
          <w:p w:rsidR="009E2E03" w:rsidRPr="002A6C15" w:rsidRDefault="009E2E03" w:rsidP="009E2E03">
            <w:pPr>
              <w:spacing w:before="120" w:after="120"/>
              <w:jc w:val="both"/>
              <w:rPr>
                <w:rFonts w:ascii="Arial" w:hAnsi="Arial" w:cs="Arial"/>
                <w:sz w:val="22"/>
                <w:szCs w:val="22"/>
                <w:u w:val="single"/>
                <w:lang w:val="en-GB"/>
              </w:rPr>
            </w:pPr>
          </w:p>
        </w:tc>
      </w:tr>
      <w:tr w:rsidR="009E2E03" w:rsidRPr="002A6C15" w:rsidTr="0004560A">
        <w:trPr>
          <w:jc w:val="center"/>
        </w:trPr>
        <w:tc>
          <w:tcPr>
            <w:tcW w:w="8516" w:type="dxa"/>
            <w:gridSpan w:val="5"/>
            <w:tcBorders>
              <w:bottom w:val="single" w:sz="12" w:space="0" w:color="auto"/>
            </w:tcBorders>
            <w:shd w:val="clear" w:color="auto" w:fill="E0E0E0"/>
            <w:vAlign w:val="center"/>
          </w:tcPr>
          <w:p w:rsidR="009E2E03" w:rsidRPr="002A6C15" w:rsidRDefault="009E2E03" w:rsidP="009E2E03">
            <w:pPr>
              <w:spacing w:before="120" w:after="120"/>
              <w:jc w:val="right"/>
              <w:rPr>
                <w:rFonts w:ascii="Arial" w:hAnsi="Arial" w:cs="Arial"/>
                <w:sz w:val="22"/>
                <w:szCs w:val="22"/>
                <w:u w:val="single"/>
                <w:lang w:val="en-GB"/>
              </w:rPr>
            </w:pPr>
            <w:r w:rsidRPr="002A6C15">
              <w:rPr>
                <w:rFonts w:ascii="Arial" w:hAnsi="Arial" w:cs="Arial"/>
                <w:sz w:val="22"/>
                <w:szCs w:val="22"/>
                <w:lang w:val="en-GB"/>
              </w:rPr>
              <w:t xml:space="preserve"> </w:t>
            </w:r>
          </w:p>
        </w:tc>
      </w:tr>
      <w:tr w:rsidR="009E2E03" w:rsidRPr="002A6C15" w:rsidTr="0004560A">
        <w:trPr>
          <w:jc w:val="center"/>
        </w:trPr>
        <w:tc>
          <w:tcPr>
            <w:tcW w:w="2821" w:type="dxa"/>
            <w:tcBorders>
              <w:top w:val="single" w:sz="18" w:space="0" w:color="auto"/>
            </w:tcBorders>
            <w:shd w:val="clear" w:color="auto" w:fill="E0E0E0"/>
            <w:vAlign w:val="center"/>
          </w:tcPr>
          <w:p w:rsidR="009E2E03" w:rsidRPr="002A6C15" w:rsidRDefault="00A45ACC" w:rsidP="00156EF6">
            <w:pPr>
              <w:keepNext/>
              <w:keepLines/>
              <w:spacing w:before="120" w:after="120"/>
              <w:rPr>
                <w:rFonts w:ascii="Arial" w:hAnsi="Arial" w:cs="Arial"/>
                <w:sz w:val="22"/>
                <w:szCs w:val="22"/>
              </w:rPr>
            </w:pPr>
            <w:r>
              <w:rPr>
                <w:rFonts w:ascii="Arial" w:hAnsi="Arial" w:cs="Arial"/>
                <w:b/>
                <w:sz w:val="22"/>
                <w:szCs w:val="22"/>
                <w:lang w:val="en-GB"/>
              </w:rPr>
              <w:t>2</w:t>
            </w:r>
            <w:r w:rsidR="009E2E03" w:rsidRPr="002A6C15">
              <w:rPr>
                <w:rFonts w:ascii="Arial" w:hAnsi="Arial" w:cs="Arial"/>
                <w:b/>
                <w:sz w:val="22"/>
                <w:szCs w:val="22"/>
                <w:lang w:val="en-GB"/>
              </w:rPr>
              <w:t>.b.</w:t>
            </w:r>
            <w:r w:rsidR="009E2E03" w:rsidRPr="002A6C15">
              <w:rPr>
                <w:rFonts w:ascii="Arial" w:hAnsi="Arial" w:cs="Arial"/>
                <w:sz w:val="22"/>
                <w:szCs w:val="22"/>
                <w:lang w:val="en-GB"/>
              </w:rPr>
              <w:t xml:space="preserve"> </w:t>
            </w:r>
            <w:r w:rsidR="00A3763E">
              <w:rPr>
                <w:rFonts w:ascii="Arial" w:hAnsi="Arial" w:cs="Arial"/>
                <w:sz w:val="22"/>
                <w:szCs w:val="22"/>
                <w:lang w:val="en-GB"/>
              </w:rPr>
              <w:t>Small and micro business are supported and incentive polices were set in place.</w:t>
            </w:r>
          </w:p>
        </w:tc>
        <w:tc>
          <w:tcPr>
            <w:tcW w:w="1867" w:type="dxa"/>
            <w:tcBorders>
              <w:top w:val="single" w:sz="18" w:space="0" w:color="auto"/>
            </w:tcBorders>
            <w:vAlign w:val="center"/>
          </w:tcPr>
          <w:p w:rsidR="009E2E03" w:rsidRPr="002A6C15" w:rsidRDefault="009E2E03" w:rsidP="009E2E03">
            <w:pPr>
              <w:spacing w:before="120" w:after="120"/>
              <w:jc w:val="both"/>
              <w:rPr>
                <w:rFonts w:ascii="Arial" w:hAnsi="Arial" w:cs="Arial"/>
                <w:sz w:val="22"/>
                <w:szCs w:val="22"/>
                <w:u w:val="single"/>
                <w:lang w:val="en-GB"/>
              </w:rPr>
            </w:pPr>
          </w:p>
        </w:tc>
        <w:tc>
          <w:tcPr>
            <w:tcW w:w="1244" w:type="dxa"/>
            <w:tcBorders>
              <w:top w:val="single" w:sz="18" w:space="0" w:color="auto"/>
            </w:tcBorders>
            <w:vAlign w:val="center"/>
          </w:tcPr>
          <w:p w:rsidR="009E2E03" w:rsidRPr="002A6C15" w:rsidRDefault="009E2E03" w:rsidP="009E2E03">
            <w:pPr>
              <w:spacing w:before="120" w:after="120"/>
              <w:jc w:val="both"/>
              <w:rPr>
                <w:rFonts w:ascii="Arial" w:hAnsi="Arial" w:cs="Arial"/>
                <w:sz w:val="22"/>
                <w:szCs w:val="22"/>
                <w:u w:val="single"/>
                <w:lang w:val="en-GB"/>
              </w:rPr>
            </w:pPr>
          </w:p>
        </w:tc>
        <w:tc>
          <w:tcPr>
            <w:tcW w:w="1158" w:type="dxa"/>
            <w:tcBorders>
              <w:top w:val="single" w:sz="18" w:space="0" w:color="auto"/>
            </w:tcBorders>
            <w:vAlign w:val="center"/>
          </w:tcPr>
          <w:p w:rsidR="009E2E03" w:rsidRPr="002A6C15" w:rsidRDefault="009E2E03" w:rsidP="009E2E03">
            <w:pPr>
              <w:spacing w:before="120" w:after="120"/>
              <w:jc w:val="both"/>
              <w:rPr>
                <w:rFonts w:ascii="Arial" w:hAnsi="Arial" w:cs="Arial"/>
                <w:sz w:val="22"/>
                <w:szCs w:val="22"/>
                <w:u w:val="single"/>
                <w:lang w:val="en-GB"/>
              </w:rPr>
            </w:pPr>
          </w:p>
        </w:tc>
        <w:tc>
          <w:tcPr>
            <w:tcW w:w="1426" w:type="dxa"/>
            <w:tcBorders>
              <w:top w:val="single" w:sz="18" w:space="0" w:color="auto"/>
            </w:tcBorders>
            <w:vAlign w:val="center"/>
          </w:tcPr>
          <w:p w:rsidR="009E2E03" w:rsidRPr="002A6C15" w:rsidRDefault="009E2E03" w:rsidP="009E2E03">
            <w:pPr>
              <w:spacing w:before="120" w:after="120"/>
              <w:jc w:val="both"/>
              <w:rPr>
                <w:rFonts w:ascii="Arial" w:hAnsi="Arial" w:cs="Arial"/>
                <w:sz w:val="22"/>
                <w:szCs w:val="22"/>
                <w:u w:val="single"/>
                <w:lang w:val="en-GB"/>
              </w:rPr>
            </w:pPr>
          </w:p>
        </w:tc>
      </w:tr>
      <w:tr w:rsidR="009E2E03" w:rsidRPr="002A6C15" w:rsidTr="0004560A">
        <w:trPr>
          <w:jc w:val="center"/>
        </w:trPr>
        <w:tc>
          <w:tcPr>
            <w:tcW w:w="2821" w:type="dxa"/>
            <w:tcBorders>
              <w:bottom w:val="single" w:sz="4" w:space="0" w:color="auto"/>
            </w:tcBorders>
            <w:shd w:val="clear" w:color="auto" w:fill="E0E0E0"/>
            <w:vAlign w:val="center"/>
          </w:tcPr>
          <w:p w:rsidR="009E2E03" w:rsidRPr="002A6C15" w:rsidRDefault="009E2E03" w:rsidP="009E2E03">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tcBorders>
              <w:bottom w:val="single" w:sz="4" w:space="0" w:color="auto"/>
            </w:tcBorders>
            <w:vAlign w:val="center"/>
          </w:tcPr>
          <w:p w:rsidR="009E2E03" w:rsidRPr="002A6C15" w:rsidRDefault="009E2E03" w:rsidP="009E2E03">
            <w:pPr>
              <w:spacing w:before="120" w:after="120"/>
              <w:jc w:val="both"/>
              <w:rPr>
                <w:rFonts w:ascii="Arial" w:hAnsi="Arial" w:cs="Arial"/>
                <w:sz w:val="22"/>
                <w:szCs w:val="22"/>
                <w:u w:val="single"/>
                <w:lang w:val="en-GB"/>
              </w:rPr>
            </w:pPr>
          </w:p>
        </w:tc>
      </w:tr>
      <w:tr w:rsidR="009E2E03" w:rsidRPr="002A6C15" w:rsidTr="0004560A">
        <w:trPr>
          <w:jc w:val="center"/>
        </w:trPr>
        <w:tc>
          <w:tcPr>
            <w:tcW w:w="8516" w:type="dxa"/>
            <w:gridSpan w:val="5"/>
            <w:tcBorders>
              <w:bottom w:val="single" w:sz="18" w:space="0" w:color="auto"/>
            </w:tcBorders>
            <w:shd w:val="clear" w:color="auto" w:fill="E0E0E0"/>
            <w:vAlign w:val="center"/>
          </w:tcPr>
          <w:p w:rsidR="009E2E03" w:rsidRPr="002A6C15" w:rsidRDefault="009E2E03" w:rsidP="009E2E03">
            <w:pPr>
              <w:spacing w:before="120" w:after="120"/>
              <w:jc w:val="right"/>
              <w:rPr>
                <w:rFonts w:ascii="Arial" w:hAnsi="Arial" w:cs="Arial"/>
                <w:sz w:val="22"/>
                <w:szCs w:val="22"/>
                <w:u w:val="single"/>
                <w:lang w:val="en-GB"/>
              </w:rPr>
            </w:pPr>
          </w:p>
        </w:tc>
      </w:tr>
      <w:tr w:rsidR="009E2E03" w:rsidRPr="002A6C15" w:rsidTr="0004560A">
        <w:trPr>
          <w:jc w:val="center"/>
        </w:trPr>
        <w:tc>
          <w:tcPr>
            <w:tcW w:w="2821" w:type="dxa"/>
            <w:tcBorders>
              <w:top w:val="single" w:sz="8" w:space="0" w:color="auto"/>
            </w:tcBorders>
            <w:shd w:val="clear" w:color="auto" w:fill="E0E0E0"/>
            <w:vAlign w:val="center"/>
          </w:tcPr>
          <w:p w:rsidR="009E2E03" w:rsidRPr="002A6C15" w:rsidRDefault="00A3763E" w:rsidP="00156EF6">
            <w:pPr>
              <w:keepNext/>
              <w:keepLines/>
              <w:spacing w:before="120" w:after="120"/>
              <w:rPr>
                <w:rFonts w:ascii="Arial" w:hAnsi="Arial" w:cs="Arial"/>
                <w:sz w:val="22"/>
                <w:szCs w:val="22"/>
                <w:lang w:val="en-GB"/>
              </w:rPr>
            </w:pPr>
            <w:r>
              <w:rPr>
                <w:rFonts w:ascii="Arial" w:hAnsi="Arial" w:cs="Arial"/>
                <w:b/>
                <w:sz w:val="22"/>
                <w:szCs w:val="22"/>
                <w:lang w:val="en-GB"/>
              </w:rPr>
              <w:t>2</w:t>
            </w:r>
            <w:r w:rsidR="009E2E03" w:rsidRPr="002A6C15">
              <w:rPr>
                <w:rFonts w:ascii="Arial" w:hAnsi="Arial" w:cs="Arial"/>
                <w:b/>
                <w:sz w:val="22"/>
                <w:szCs w:val="22"/>
                <w:lang w:val="en-GB"/>
              </w:rPr>
              <w:t>.c.</w:t>
            </w:r>
            <w:r w:rsidR="009E2E03" w:rsidRPr="002A6C15">
              <w:rPr>
                <w:rFonts w:ascii="Arial" w:hAnsi="Arial" w:cs="Arial"/>
                <w:sz w:val="22"/>
                <w:szCs w:val="22"/>
                <w:lang w:val="en-GB"/>
              </w:rPr>
              <w:t xml:space="preserve"> </w:t>
            </w:r>
            <w:r>
              <w:rPr>
                <w:rFonts w:ascii="Arial" w:hAnsi="Arial" w:cs="Arial"/>
                <w:sz w:val="22"/>
                <w:szCs w:val="22"/>
                <w:lang w:val="en-GB"/>
              </w:rPr>
              <w:t>Possible direct or indirect, short-term or long-term influences</w:t>
            </w:r>
            <w:r w:rsidR="007B50D8">
              <w:rPr>
                <w:rFonts w:ascii="Arial" w:hAnsi="Arial" w:cs="Arial"/>
                <w:sz w:val="22"/>
                <w:szCs w:val="22"/>
                <w:lang w:val="en-GB"/>
              </w:rPr>
              <w:t>,</w:t>
            </w:r>
            <w:r>
              <w:rPr>
                <w:rFonts w:ascii="Arial" w:hAnsi="Arial" w:cs="Arial"/>
                <w:sz w:val="22"/>
                <w:szCs w:val="22"/>
                <w:lang w:val="en-GB"/>
              </w:rPr>
              <w:t xml:space="preserve"> which are likely to have an adverse effect on the environment, biological and landscape diversity and cultural heritage</w:t>
            </w:r>
            <w:r w:rsidR="007B50D8">
              <w:rPr>
                <w:rFonts w:ascii="Arial" w:hAnsi="Arial" w:cs="Arial"/>
                <w:sz w:val="22"/>
                <w:szCs w:val="22"/>
                <w:lang w:val="en-GB"/>
              </w:rPr>
              <w:t>,</w:t>
            </w:r>
            <w:r>
              <w:rPr>
                <w:rFonts w:ascii="Arial" w:hAnsi="Arial" w:cs="Arial"/>
                <w:sz w:val="22"/>
                <w:szCs w:val="22"/>
                <w:lang w:val="en-GB"/>
              </w:rPr>
              <w:t xml:space="preserve"> were assessed</w:t>
            </w:r>
          </w:p>
        </w:tc>
        <w:tc>
          <w:tcPr>
            <w:tcW w:w="1867" w:type="dxa"/>
            <w:tcBorders>
              <w:top w:val="single" w:sz="8" w:space="0" w:color="auto"/>
              <w:bottom w:val="nil"/>
            </w:tcBorders>
            <w:vAlign w:val="center"/>
          </w:tcPr>
          <w:p w:rsidR="009E2E03" w:rsidRPr="002A6C15" w:rsidRDefault="009E2E03" w:rsidP="009E2E03">
            <w:pPr>
              <w:spacing w:before="120" w:after="120"/>
              <w:jc w:val="both"/>
              <w:rPr>
                <w:rFonts w:ascii="Arial" w:hAnsi="Arial" w:cs="Arial"/>
                <w:sz w:val="22"/>
                <w:szCs w:val="22"/>
                <w:u w:val="single"/>
                <w:lang w:val="en-GB"/>
              </w:rPr>
            </w:pPr>
          </w:p>
        </w:tc>
        <w:tc>
          <w:tcPr>
            <w:tcW w:w="1244" w:type="dxa"/>
            <w:tcBorders>
              <w:top w:val="single" w:sz="8" w:space="0" w:color="auto"/>
            </w:tcBorders>
            <w:vAlign w:val="center"/>
          </w:tcPr>
          <w:p w:rsidR="009E2E03" w:rsidRPr="002A6C15" w:rsidRDefault="009E2E03" w:rsidP="009E2E03">
            <w:pPr>
              <w:spacing w:before="120" w:after="120"/>
              <w:jc w:val="both"/>
              <w:rPr>
                <w:rFonts w:ascii="Arial" w:hAnsi="Arial" w:cs="Arial"/>
                <w:sz w:val="22"/>
                <w:szCs w:val="22"/>
                <w:u w:val="single"/>
                <w:lang w:val="en-GB"/>
              </w:rPr>
            </w:pPr>
          </w:p>
        </w:tc>
        <w:tc>
          <w:tcPr>
            <w:tcW w:w="1158" w:type="dxa"/>
            <w:tcBorders>
              <w:top w:val="single" w:sz="8" w:space="0" w:color="auto"/>
            </w:tcBorders>
            <w:vAlign w:val="center"/>
          </w:tcPr>
          <w:p w:rsidR="009E2E03" w:rsidRPr="002A6C15" w:rsidRDefault="009E2E03" w:rsidP="009E2E03">
            <w:pPr>
              <w:spacing w:before="120" w:after="120"/>
              <w:jc w:val="both"/>
              <w:rPr>
                <w:rFonts w:ascii="Arial" w:hAnsi="Arial" w:cs="Arial"/>
                <w:sz w:val="22"/>
                <w:szCs w:val="22"/>
                <w:u w:val="single"/>
                <w:lang w:val="en-GB"/>
              </w:rPr>
            </w:pPr>
          </w:p>
        </w:tc>
        <w:tc>
          <w:tcPr>
            <w:tcW w:w="1426" w:type="dxa"/>
            <w:tcBorders>
              <w:top w:val="single" w:sz="8" w:space="0" w:color="auto"/>
            </w:tcBorders>
            <w:vAlign w:val="center"/>
          </w:tcPr>
          <w:p w:rsidR="009E2E03" w:rsidRPr="002A6C15" w:rsidRDefault="009E2E03" w:rsidP="009E2E03">
            <w:pPr>
              <w:spacing w:before="120" w:after="120"/>
              <w:jc w:val="both"/>
              <w:rPr>
                <w:rFonts w:ascii="Arial" w:hAnsi="Arial" w:cs="Arial"/>
                <w:sz w:val="22"/>
                <w:szCs w:val="22"/>
                <w:u w:val="single"/>
                <w:lang w:val="en-GB"/>
              </w:rPr>
            </w:pPr>
          </w:p>
        </w:tc>
      </w:tr>
      <w:tr w:rsidR="009E2E03" w:rsidRPr="002A6C15" w:rsidTr="0004560A">
        <w:trPr>
          <w:jc w:val="center"/>
        </w:trPr>
        <w:tc>
          <w:tcPr>
            <w:tcW w:w="2821" w:type="dxa"/>
            <w:tcBorders>
              <w:bottom w:val="single" w:sz="4" w:space="0" w:color="auto"/>
            </w:tcBorders>
            <w:shd w:val="clear" w:color="auto" w:fill="E0E0E0"/>
            <w:vAlign w:val="center"/>
          </w:tcPr>
          <w:p w:rsidR="009E2E03" w:rsidRPr="002A6C15" w:rsidRDefault="009E2E03" w:rsidP="009E2E03">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tcBorders>
              <w:bottom w:val="single" w:sz="4" w:space="0" w:color="auto"/>
            </w:tcBorders>
            <w:vAlign w:val="center"/>
          </w:tcPr>
          <w:p w:rsidR="009E2E03" w:rsidRPr="002A6C15" w:rsidRDefault="009E2E03" w:rsidP="009E2E03">
            <w:pPr>
              <w:spacing w:before="120" w:after="120"/>
              <w:jc w:val="both"/>
              <w:rPr>
                <w:rFonts w:ascii="Arial" w:hAnsi="Arial" w:cs="Arial"/>
                <w:sz w:val="22"/>
                <w:szCs w:val="22"/>
                <w:u w:val="single"/>
                <w:lang w:val="en-GB"/>
              </w:rPr>
            </w:pPr>
          </w:p>
        </w:tc>
      </w:tr>
      <w:tr w:rsidR="009E2E03" w:rsidRPr="002A6C15" w:rsidTr="0004560A">
        <w:trPr>
          <w:jc w:val="center"/>
        </w:trPr>
        <w:tc>
          <w:tcPr>
            <w:tcW w:w="8516" w:type="dxa"/>
            <w:gridSpan w:val="5"/>
            <w:tcBorders>
              <w:bottom w:val="single" w:sz="18" w:space="0" w:color="auto"/>
            </w:tcBorders>
            <w:shd w:val="clear" w:color="auto" w:fill="E0E0E0"/>
            <w:vAlign w:val="center"/>
          </w:tcPr>
          <w:p w:rsidR="009E2E03" w:rsidRPr="002A6C15" w:rsidRDefault="009E2E03" w:rsidP="00A3763E">
            <w:pPr>
              <w:spacing w:before="120" w:after="120"/>
              <w:jc w:val="center"/>
              <w:rPr>
                <w:rFonts w:ascii="Arial" w:hAnsi="Arial" w:cs="Arial"/>
                <w:sz w:val="22"/>
                <w:szCs w:val="22"/>
                <w:u w:val="single"/>
                <w:lang w:val="en-GB"/>
              </w:rPr>
            </w:pPr>
          </w:p>
        </w:tc>
      </w:tr>
    </w:tbl>
    <w:p w:rsidR="00156EF6" w:rsidRDefault="00156EF6" w:rsidP="002A6C15">
      <w:pPr>
        <w:rPr>
          <w:rFonts w:ascii="Arial" w:hAnsi="Arial" w:cs="Arial"/>
          <w:sz w:val="22"/>
          <w:szCs w:val="22"/>
        </w:rPr>
      </w:pPr>
    </w:p>
    <w:p w:rsidR="00156EF6" w:rsidRDefault="00156EF6" w:rsidP="002A6C15">
      <w:pPr>
        <w:rPr>
          <w:rFonts w:ascii="Arial" w:hAnsi="Arial" w:cs="Arial"/>
          <w:sz w:val="22"/>
          <w:szCs w:val="22"/>
        </w:rPr>
      </w:pPr>
    </w:p>
    <w:p w:rsidR="00156EF6" w:rsidRDefault="00156EF6" w:rsidP="002A6C15">
      <w:pPr>
        <w:rPr>
          <w:rFonts w:ascii="Arial" w:hAnsi="Arial" w:cs="Arial"/>
          <w:sz w:val="22"/>
          <w:szCs w:val="22"/>
        </w:rPr>
      </w:pPr>
    </w:p>
    <w:p w:rsidR="00156EF6" w:rsidRDefault="00156EF6" w:rsidP="002A6C15">
      <w:pPr>
        <w:rPr>
          <w:rFonts w:ascii="Arial" w:hAnsi="Arial" w:cs="Arial"/>
          <w:sz w:val="22"/>
          <w:szCs w:val="22"/>
        </w:rPr>
      </w:pPr>
    </w:p>
    <w:p w:rsidR="00156EF6" w:rsidRDefault="00156EF6" w:rsidP="002A6C15">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1867"/>
        <w:gridCol w:w="1244"/>
        <w:gridCol w:w="1158"/>
        <w:gridCol w:w="1426"/>
      </w:tblGrid>
      <w:tr w:rsidR="0004560A" w:rsidRPr="002A6C15" w:rsidTr="00A3763E">
        <w:trPr>
          <w:jc w:val="center"/>
        </w:trPr>
        <w:tc>
          <w:tcPr>
            <w:tcW w:w="8516" w:type="dxa"/>
            <w:gridSpan w:val="5"/>
            <w:shd w:val="clear" w:color="auto" w:fill="E0E0E0"/>
            <w:vAlign w:val="center"/>
          </w:tcPr>
          <w:p w:rsidR="0004560A" w:rsidRPr="002A6C15" w:rsidRDefault="0004560A" w:rsidP="0004560A">
            <w:pPr>
              <w:spacing w:before="120" w:after="120"/>
              <w:rPr>
                <w:rFonts w:ascii="Arial" w:hAnsi="Arial" w:cs="Arial"/>
                <w:sz w:val="22"/>
                <w:szCs w:val="22"/>
                <w:lang w:val="en-GB"/>
              </w:rPr>
            </w:pPr>
            <w:r>
              <w:rPr>
                <w:rFonts w:ascii="Arial" w:hAnsi="Arial" w:cs="Arial"/>
                <w:b/>
                <w:sz w:val="22"/>
                <w:szCs w:val="22"/>
                <w:lang w:val="en-GB"/>
              </w:rPr>
              <w:t>Objective 3</w:t>
            </w:r>
            <w:r w:rsidRPr="002A6C15">
              <w:rPr>
                <w:rFonts w:ascii="Arial" w:hAnsi="Arial" w:cs="Arial"/>
                <w:b/>
                <w:sz w:val="22"/>
                <w:szCs w:val="22"/>
                <w:lang w:val="en-GB"/>
              </w:rPr>
              <w:t xml:space="preserve"> – </w:t>
            </w:r>
            <w:r>
              <w:rPr>
                <w:rFonts w:ascii="Arial" w:hAnsi="Arial" w:cs="Arial"/>
                <w:b/>
                <w:bCs/>
                <w:sz w:val="22"/>
                <w:szCs w:val="22"/>
              </w:rPr>
              <w:t xml:space="preserve">Establish a continuous process of awareness raising, capacity building, education and training on sustainable tourism development and management at all levels </w:t>
            </w:r>
          </w:p>
          <w:p w:rsidR="0004560A" w:rsidRPr="002A6C15" w:rsidRDefault="0004560A" w:rsidP="0004560A">
            <w:pPr>
              <w:spacing w:before="120" w:after="120"/>
              <w:jc w:val="right"/>
              <w:rPr>
                <w:rFonts w:ascii="Arial" w:hAnsi="Arial" w:cs="Arial"/>
                <w:b/>
                <w:i/>
                <w:sz w:val="22"/>
                <w:szCs w:val="22"/>
                <w:lang w:val="en-GB"/>
              </w:rPr>
            </w:pPr>
            <w:r w:rsidRPr="002A6C15">
              <w:rPr>
                <w:rFonts w:ascii="Arial" w:hAnsi="Arial" w:cs="Arial"/>
                <w:i/>
                <w:sz w:val="22"/>
                <w:szCs w:val="22"/>
                <w:lang w:val="en-GB"/>
              </w:rPr>
              <w:t>Pursuant to Articles</w:t>
            </w:r>
            <w:r w:rsidR="007B50D8">
              <w:rPr>
                <w:rFonts w:ascii="Arial" w:hAnsi="Arial" w:cs="Arial"/>
                <w:i/>
                <w:sz w:val="22"/>
                <w:szCs w:val="22"/>
                <w:lang w:val="en-GB"/>
              </w:rPr>
              <w:t xml:space="preserve"> 18, 19, 20 and 28</w:t>
            </w:r>
            <w:r w:rsidR="00543AC2">
              <w:rPr>
                <w:rFonts w:ascii="Arial" w:hAnsi="Arial" w:cs="Arial"/>
                <w:i/>
                <w:sz w:val="22"/>
                <w:szCs w:val="22"/>
                <w:lang w:val="en-GB"/>
              </w:rPr>
              <w:t xml:space="preserve"> of the Protocol</w:t>
            </w:r>
            <w:r>
              <w:rPr>
                <w:rFonts w:ascii="Arial" w:hAnsi="Arial" w:cs="Arial"/>
                <w:i/>
                <w:sz w:val="22"/>
                <w:szCs w:val="22"/>
                <w:lang w:val="en-GB"/>
              </w:rPr>
              <w:t xml:space="preserve"> </w:t>
            </w:r>
          </w:p>
        </w:tc>
      </w:tr>
      <w:tr w:rsidR="0004560A" w:rsidRPr="002A6C15" w:rsidTr="00A3763E">
        <w:trPr>
          <w:jc w:val="center"/>
        </w:trPr>
        <w:tc>
          <w:tcPr>
            <w:tcW w:w="2821" w:type="dxa"/>
            <w:tcBorders>
              <w:bottom w:val="single" w:sz="4" w:space="0" w:color="auto"/>
            </w:tcBorders>
            <w:shd w:val="clear" w:color="auto" w:fill="E0E0E0"/>
            <w:vAlign w:val="center"/>
          </w:tcPr>
          <w:p w:rsidR="0004560A" w:rsidRPr="002A6C15" w:rsidRDefault="005322B6" w:rsidP="0004560A">
            <w:pPr>
              <w:spacing w:before="120" w:after="120"/>
              <w:jc w:val="center"/>
              <w:rPr>
                <w:rFonts w:ascii="Arial" w:hAnsi="Arial" w:cs="Arial"/>
                <w:b/>
                <w:sz w:val="22"/>
                <w:szCs w:val="22"/>
                <w:lang w:val="en-GB"/>
              </w:rPr>
            </w:pPr>
            <w:r>
              <w:rPr>
                <w:rFonts w:ascii="Arial" w:hAnsi="Arial" w:cs="Arial"/>
                <w:b/>
                <w:sz w:val="22"/>
                <w:szCs w:val="22"/>
                <w:lang w:val="en-GB"/>
              </w:rPr>
              <w:t>E</w:t>
            </w:r>
            <w:r w:rsidR="0004560A" w:rsidRPr="002A6C15">
              <w:rPr>
                <w:rFonts w:ascii="Arial" w:hAnsi="Arial" w:cs="Arial"/>
                <w:b/>
                <w:sz w:val="22"/>
                <w:szCs w:val="22"/>
                <w:lang w:val="en-GB"/>
              </w:rPr>
              <w:t>xpected</w:t>
            </w:r>
            <w:r>
              <w:rPr>
                <w:rFonts w:ascii="Arial" w:hAnsi="Arial" w:cs="Arial"/>
                <w:b/>
                <w:sz w:val="22"/>
                <w:szCs w:val="22"/>
                <w:lang w:val="en-GB"/>
              </w:rPr>
              <w:t xml:space="preserve"> steps</w:t>
            </w:r>
          </w:p>
        </w:tc>
        <w:tc>
          <w:tcPr>
            <w:tcW w:w="1867" w:type="dxa"/>
            <w:shd w:val="clear" w:color="auto" w:fill="E0E0E0"/>
            <w:vAlign w:val="center"/>
          </w:tcPr>
          <w:p w:rsidR="0004560A" w:rsidRPr="002A6C15" w:rsidRDefault="0004560A" w:rsidP="0004560A">
            <w:pPr>
              <w:spacing w:before="120" w:after="120"/>
              <w:jc w:val="center"/>
              <w:rPr>
                <w:rFonts w:ascii="Arial" w:hAnsi="Arial" w:cs="Arial"/>
                <w:b/>
                <w:sz w:val="22"/>
                <w:szCs w:val="22"/>
                <w:lang w:val="en-GB"/>
              </w:rPr>
            </w:pPr>
            <w:r w:rsidRPr="002A6C15">
              <w:rPr>
                <w:rFonts w:ascii="Arial" w:hAnsi="Arial" w:cs="Arial"/>
                <w:b/>
                <w:sz w:val="22"/>
                <w:szCs w:val="22"/>
                <w:lang w:val="en-GB"/>
              </w:rPr>
              <w:t>Comprehensive measures taken (fully achieved)</w:t>
            </w:r>
          </w:p>
        </w:tc>
        <w:tc>
          <w:tcPr>
            <w:tcW w:w="1244" w:type="dxa"/>
            <w:shd w:val="clear" w:color="auto" w:fill="E0E0E0"/>
            <w:vAlign w:val="center"/>
          </w:tcPr>
          <w:p w:rsidR="0004560A" w:rsidRPr="002A6C15" w:rsidRDefault="0004560A" w:rsidP="0004560A">
            <w:pPr>
              <w:spacing w:before="120" w:after="120"/>
              <w:jc w:val="center"/>
              <w:rPr>
                <w:rFonts w:ascii="Arial" w:hAnsi="Arial" w:cs="Arial"/>
                <w:b/>
                <w:sz w:val="22"/>
                <w:szCs w:val="22"/>
                <w:lang w:val="en-GB"/>
              </w:rPr>
            </w:pPr>
            <w:r w:rsidRPr="002A6C15">
              <w:rPr>
                <w:rFonts w:ascii="Arial" w:hAnsi="Arial" w:cs="Arial"/>
                <w:b/>
                <w:sz w:val="22"/>
                <w:szCs w:val="22"/>
                <w:lang w:val="en-GB"/>
              </w:rPr>
              <w:t>Some measures taken (partially achieved)</w:t>
            </w:r>
          </w:p>
        </w:tc>
        <w:tc>
          <w:tcPr>
            <w:tcW w:w="1158" w:type="dxa"/>
            <w:shd w:val="clear" w:color="auto" w:fill="E0E0E0"/>
            <w:vAlign w:val="center"/>
          </w:tcPr>
          <w:p w:rsidR="0004560A" w:rsidRPr="002A6C15" w:rsidRDefault="0004560A" w:rsidP="0004560A">
            <w:pPr>
              <w:spacing w:before="120" w:after="120"/>
              <w:jc w:val="center"/>
              <w:rPr>
                <w:rFonts w:ascii="Arial" w:hAnsi="Arial" w:cs="Arial"/>
                <w:b/>
                <w:sz w:val="22"/>
                <w:szCs w:val="22"/>
                <w:lang w:val="en-GB"/>
              </w:rPr>
            </w:pPr>
            <w:r w:rsidRPr="002A6C15">
              <w:rPr>
                <w:rFonts w:ascii="Arial" w:hAnsi="Arial" w:cs="Arial"/>
                <w:b/>
                <w:sz w:val="22"/>
                <w:szCs w:val="22"/>
                <w:lang w:val="en-GB"/>
              </w:rPr>
              <w:t>Not achieved</w:t>
            </w:r>
          </w:p>
        </w:tc>
        <w:tc>
          <w:tcPr>
            <w:tcW w:w="1426" w:type="dxa"/>
            <w:shd w:val="clear" w:color="auto" w:fill="E0E0E0"/>
            <w:vAlign w:val="center"/>
          </w:tcPr>
          <w:p w:rsidR="0004560A" w:rsidRPr="002A6C15" w:rsidRDefault="0004560A" w:rsidP="0004560A">
            <w:pPr>
              <w:spacing w:before="120" w:after="120"/>
              <w:jc w:val="center"/>
              <w:rPr>
                <w:rFonts w:ascii="Arial" w:hAnsi="Arial" w:cs="Arial"/>
                <w:b/>
                <w:sz w:val="22"/>
                <w:szCs w:val="22"/>
                <w:lang w:val="en-GB"/>
              </w:rPr>
            </w:pPr>
            <w:r w:rsidRPr="002A6C15">
              <w:rPr>
                <w:rFonts w:ascii="Arial" w:hAnsi="Arial" w:cs="Arial"/>
                <w:b/>
                <w:sz w:val="22"/>
                <w:szCs w:val="22"/>
                <w:lang w:val="en-GB"/>
              </w:rPr>
              <w:t>No information</w:t>
            </w:r>
          </w:p>
        </w:tc>
      </w:tr>
      <w:tr w:rsidR="0004560A" w:rsidRPr="002A6C15" w:rsidTr="00A3763E">
        <w:trPr>
          <w:jc w:val="center"/>
        </w:trPr>
        <w:tc>
          <w:tcPr>
            <w:tcW w:w="2821" w:type="dxa"/>
            <w:tcBorders>
              <w:bottom w:val="single" w:sz="4" w:space="0" w:color="auto"/>
            </w:tcBorders>
            <w:shd w:val="clear" w:color="auto" w:fill="E0E0E0"/>
            <w:vAlign w:val="center"/>
          </w:tcPr>
          <w:p w:rsidR="0004560A" w:rsidRPr="002A6C15" w:rsidRDefault="00A45ACC" w:rsidP="00156EF6">
            <w:pPr>
              <w:spacing w:before="120" w:after="120"/>
              <w:rPr>
                <w:rFonts w:ascii="Arial" w:hAnsi="Arial" w:cs="Arial"/>
                <w:sz w:val="22"/>
                <w:szCs w:val="22"/>
              </w:rPr>
            </w:pPr>
            <w:r>
              <w:rPr>
                <w:rFonts w:ascii="Arial" w:hAnsi="Arial" w:cs="Arial"/>
                <w:b/>
                <w:sz w:val="22"/>
                <w:szCs w:val="22"/>
                <w:lang w:val="en-GB"/>
              </w:rPr>
              <w:t>3</w:t>
            </w:r>
            <w:r w:rsidR="0004560A" w:rsidRPr="002A6C15">
              <w:rPr>
                <w:rFonts w:ascii="Arial" w:hAnsi="Arial" w:cs="Arial"/>
                <w:b/>
                <w:sz w:val="22"/>
                <w:szCs w:val="22"/>
                <w:lang w:val="en-GB"/>
              </w:rPr>
              <w:t>.a.</w:t>
            </w:r>
            <w:r w:rsidR="0004560A" w:rsidRPr="002A6C15">
              <w:rPr>
                <w:rFonts w:ascii="Arial" w:hAnsi="Arial" w:cs="Arial"/>
                <w:sz w:val="22"/>
                <w:szCs w:val="22"/>
                <w:lang w:val="en-GB"/>
              </w:rPr>
              <w:t xml:space="preserve"> </w:t>
            </w:r>
            <w:r>
              <w:rPr>
                <w:rFonts w:ascii="Arial" w:hAnsi="Arial" w:cs="Arial"/>
                <w:sz w:val="22"/>
                <w:szCs w:val="22"/>
                <w:lang w:val="en-GB"/>
              </w:rPr>
              <w:t xml:space="preserve"> </w:t>
            </w:r>
            <w:r w:rsidR="007E354E">
              <w:rPr>
                <w:rFonts w:ascii="Arial" w:hAnsi="Arial" w:cs="Arial"/>
                <w:sz w:val="22"/>
                <w:szCs w:val="22"/>
                <w:lang w:val="en-GB"/>
              </w:rPr>
              <w:t xml:space="preserve">Contributions were made to the establishment of an information system providing data for both monitoring purposes and visitors </w:t>
            </w:r>
          </w:p>
        </w:tc>
        <w:tc>
          <w:tcPr>
            <w:tcW w:w="1867" w:type="dxa"/>
            <w:vAlign w:val="center"/>
          </w:tcPr>
          <w:p w:rsidR="0004560A" w:rsidRPr="002A6C15" w:rsidRDefault="0004560A" w:rsidP="0004560A">
            <w:pPr>
              <w:spacing w:before="120" w:after="120"/>
              <w:jc w:val="both"/>
              <w:rPr>
                <w:rFonts w:ascii="Arial" w:hAnsi="Arial" w:cs="Arial"/>
                <w:sz w:val="22"/>
                <w:szCs w:val="22"/>
                <w:u w:val="single"/>
                <w:lang w:val="en-GB"/>
              </w:rPr>
            </w:pPr>
          </w:p>
        </w:tc>
        <w:tc>
          <w:tcPr>
            <w:tcW w:w="1244" w:type="dxa"/>
            <w:vAlign w:val="center"/>
          </w:tcPr>
          <w:p w:rsidR="0004560A" w:rsidRPr="002A6C15" w:rsidRDefault="0004560A" w:rsidP="0004560A">
            <w:pPr>
              <w:spacing w:before="120" w:after="120"/>
              <w:jc w:val="both"/>
              <w:rPr>
                <w:rFonts w:ascii="Arial" w:hAnsi="Arial" w:cs="Arial"/>
                <w:sz w:val="22"/>
                <w:szCs w:val="22"/>
                <w:u w:val="single"/>
                <w:lang w:val="en-GB"/>
              </w:rPr>
            </w:pPr>
          </w:p>
        </w:tc>
        <w:tc>
          <w:tcPr>
            <w:tcW w:w="1158" w:type="dxa"/>
            <w:vAlign w:val="center"/>
          </w:tcPr>
          <w:p w:rsidR="0004560A" w:rsidRPr="002A6C15" w:rsidRDefault="0004560A" w:rsidP="0004560A">
            <w:pPr>
              <w:spacing w:before="120" w:after="120"/>
              <w:jc w:val="both"/>
              <w:rPr>
                <w:rFonts w:ascii="Arial" w:hAnsi="Arial" w:cs="Arial"/>
                <w:sz w:val="22"/>
                <w:szCs w:val="22"/>
                <w:u w:val="single"/>
                <w:lang w:val="en-GB"/>
              </w:rPr>
            </w:pPr>
          </w:p>
        </w:tc>
        <w:tc>
          <w:tcPr>
            <w:tcW w:w="1426" w:type="dxa"/>
            <w:vAlign w:val="center"/>
          </w:tcPr>
          <w:p w:rsidR="0004560A" w:rsidRPr="002A6C15" w:rsidRDefault="0004560A" w:rsidP="0004560A">
            <w:pPr>
              <w:spacing w:before="120" w:after="120"/>
              <w:jc w:val="both"/>
              <w:rPr>
                <w:rFonts w:ascii="Arial" w:hAnsi="Arial" w:cs="Arial"/>
                <w:sz w:val="22"/>
                <w:szCs w:val="22"/>
                <w:u w:val="single"/>
                <w:lang w:val="en-GB"/>
              </w:rPr>
            </w:pPr>
          </w:p>
        </w:tc>
      </w:tr>
      <w:tr w:rsidR="0004560A" w:rsidRPr="002A6C15" w:rsidTr="00A3763E">
        <w:trPr>
          <w:jc w:val="center"/>
        </w:trPr>
        <w:tc>
          <w:tcPr>
            <w:tcW w:w="2821" w:type="dxa"/>
            <w:tcBorders>
              <w:bottom w:val="single" w:sz="4" w:space="0" w:color="auto"/>
            </w:tcBorders>
            <w:shd w:val="clear" w:color="auto" w:fill="E0E0E0"/>
            <w:vAlign w:val="center"/>
          </w:tcPr>
          <w:p w:rsidR="0004560A" w:rsidRPr="002A6C15" w:rsidRDefault="0004560A" w:rsidP="0004560A">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vAlign w:val="center"/>
          </w:tcPr>
          <w:p w:rsidR="0004560A" w:rsidRPr="002A6C15" w:rsidRDefault="0004560A" w:rsidP="0004560A">
            <w:pPr>
              <w:spacing w:before="120" w:after="120"/>
              <w:jc w:val="both"/>
              <w:rPr>
                <w:rFonts w:ascii="Arial" w:hAnsi="Arial" w:cs="Arial"/>
                <w:sz w:val="22"/>
                <w:szCs w:val="22"/>
                <w:u w:val="single"/>
                <w:lang w:val="en-GB"/>
              </w:rPr>
            </w:pPr>
          </w:p>
        </w:tc>
      </w:tr>
      <w:tr w:rsidR="0004560A" w:rsidRPr="002A6C15" w:rsidTr="00A3763E">
        <w:trPr>
          <w:jc w:val="center"/>
        </w:trPr>
        <w:tc>
          <w:tcPr>
            <w:tcW w:w="8516" w:type="dxa"/>
            <w:gridSpan w:val="5"/>
            <w:tcBorders>
              <w:bottom w:val="single" w:sz="12" w:space="0" w:color="auto"/>
            </w:tcBorders>
            <w:shd w:val="clear" w:color="auto" w:fill="E0E0E0"/>
            <w:vAlign w:val="center"/>
          </w:tcPr>
          <w:p w:rsidR="0004560A" w:rsidRPr="002A6C15" w:rsidRDefault="0004560A" w:rsidP="0004560A">
            <w:pPr>
              <w:spacing w:before="120" w:after="120"/>
              <w:jc w:val="right"/>
              <w:rPr>
                <w:rFonts w:ascii="Arial" w:hAnsi="Arial" w:cs="Arial"/>
                <w:sz w:val="22"/>
                <w:szCs w:val="22"/>
                <w:u w:val="single"/>
                <w:lang w:val="en-GB"/>
              </w:rPr>
            </w:pPr>
          </w:p>
        </w:tc>
      </w:tr>
      <w:tr w:rsidR="0004560A" w:rsidRPr="002A6C15" w:rsidTr="00A3763E">
        <w:trPr>
          <w:jc w:val="center"/>
        </w:trPr>
        <w:tc>
          <w:tcPr>
            <w:tcW w:w="2821" w:type="dxa"/>
            <w:tcBorders>
              <w:top w:val="single" w:sz="18" w:space="0" w:color="auto"/>
            </w:tcBorders>
            <w:shd w:val="clear" w:color="auto" w:fill="E0E0E0"/>
            <w:vAlign w:val="center"/>
          </w:tcPr>
          <w:p w:rsidR="0004560A" w:rsidRPr="002A6C15" w:rsidRDefault="00A45ACC" w:rsidP="00156EF6">
            <w:pPr>
              <w:keepNext/>
              <w:keepLines/>
              <w:spacing w:before="120" w:after="120"/>
              <w:rPr>
                <w:rFonts w:ascii="Arial" w:hAnsi="Arial" w:cs="Arial"/>
                <w:sz w:val="22"/>
                <w:szCs w:val="22"/>
              </w:rPr>
            </w:pPr>
            <w:r>
              <w:rPr>
                <w:rFonts w:ascii="Arial" w:hAnsi="Arial" w:cs="Arial"/>
                <w:b/>
                <w:sz w:val="22"/>
                <w:szCs w:val="22"/>
                <w:lang w:val="en-GB"/>
              </w:rPr>
              <w:t>3</w:t>
            </w:r>
            <w:r w:rsidR="0004560A" w:rsidRPr="002A6C15">
              <w:rPr>
                <w:rFonts w:ascii="Arial" w:hAnsi="Arial" w:cs="Arial"/>
                <w:b/>
                <w:sz w:val="22"/>
                <w:szCs w:val="22"/>
                <w:lang w:val="en-GB"/>
              </w:rPr>
              <w:t>.b.</w:t>
            </w:r>
            <w:r w:rsidR="0004560A" w:rsidRPr="002A6C15">
              <w:rPr>
                <w:rFonts w:ascii="Arial" w:hAnsi="Arial" w:cs="Arial"/>
                <w:sz w:val="22"/>
                <w:szCs w:val="22"/>
                <w:lang w:val="en-GB"/>
              </w:rPr>
              <w:t xml:space="preserve"> </w:t>
            </w:r>
            <w:r w:rsidR="007E354E">
              <w:rPr>
                <w:rFonts w:ascii="Arial" w:hAnsi="Arial" w:cs="Arial"/>
                <w:sz w:val="22"/>
                <w:szCs w:val="22"/>
                <w:lang w:val="en-GB"/>
              </w:rPr>
              <w:t>Steps were taken to establish an online platform for product development, promotion marketing and monitoring</w:t>
            </w:r>
          </w:p>
        </w:tc>
        <w:tc>
          <w:tcPr>
            <w:tcW w:w="1867" w:type="dxa"/>
            <w:tcBorders>
              <w:top w:val="single" w:sz="18" w:space="0" w:color="auto"/>
            </w:tcBorders>
            <w:vAlign w:val="center"/>
          </w:tcPr>
          <w:p w:rsidR="0004560A" w:rsidRPr="002A6C15" w:rsidRDefault="0004560A" w:rsidP="0004560A">
            <w:pPr>
              <w:spacing w:before="120" w:after="120"/>
              <w:jc w:val="both"/>
              <w:rPr>
                <w:rFonts w:ascii="Arial" w:hAnsi="Arial" w:cs="Arial"/>
                <w:sz w:val="22"/>
                <w:szCs w:val="22"/>
                <w:u w:val="single"/>
                <w:lang w:val="en-GB"/>
              </w:rPr>
            </w:pPr>
          </w:p>
        </w:tc>
        <w:tc>
          <w:tcPr>
            <w:tcW w:w="1244" w:type="dxa"/>
            <w:tcBorders>
              <w:top w:val="single" w:sz="18" w:space="0" w:color="auto"/>
            </w:tcBorders>
            <w:vAlign w:val="center"/>
          </w:tcPr>
          <w:p w:rsidR="0004560A" w:rsidRPr="002A6C15" w:rsidRDefault="0004560A" w:rsidP="0004560A">
            <w:pPr>
              <w:spacing w:before="120" w:after="120"/>
              <w:jc w:val="both"/>
              <w:rPr>
                <w:rFonts w:ascii="Arial" w:hAnsi="Arial" w:cs="Arial"/>
                <w:sz w:val="22"/>
                <w:szCs w:val="22"/>
                <w:u w:val="single"/>
                <w:lang w:val="en-GB"/>
              </w:rPr>
            </w:pPr>
          </w:p>
        </w:tc>
        <w:tc>
          <w:tcPr>
            <w:tcW w:w="1158" w:type="dxa"/>
            <w:tcBorders>
              <w:top w:val="single" w:sz="18" w:space="0" w:color="auto"/>
            </w:tcBorders>
            <w:vAlign w:val="center"/>
          </w:tcPr>
          <w:p w:rsidR="0004560A" w:rsidRPr="002A6C15" w:rsidRDefault="0004560A" w:rsidP="0004560A">
            <w:pPr>
              <w:spacing w:before="120" w:after="120"/>
              <w:jc w:val="both"/>
              <w:rPr>
                <w:rFonts w:ascii="Arial" w:hAnsi="Arial" w:cs="Arial"/>
                <w:sz w:val="22"/>
                <w:szCs w:val="22"/>
                <w:u w:val="single"/>
                <w:lang w:val="en-GB"/>
              </w:rPr>
            </w:pPr>
          </w:p>
        </w:tc>
        <w:tc>
          <w:tcPr>
            <w:tcW w:w="1426" w:type="dxa"/>
            <w:tcBorders>
              <w:top w:val="single" w:sz="18" w:space="0" w:color="auto"/>
            </w:tcBorders>
            <w:vAlign w:val="center"/>
          </w:tcPr>
          <w:p w:rsidR="0004560A" w:rsidRPr="002A6C15" w:rsidRDefault="0004560A" w:rsidP="0004560A">
            <w:pPr>
              <w:spacing w:before="120" w:after="120"/>
              <w:jc w:val="both"/>
              <w:rPr>
                <w:rFonts w:ascii="Arial" w:hAnsi="Arial" w:cs="Arial"/>
                <w:sz w:val="22"/>
                <w:szCs w:val="22"/>
                <w:u w:val="single"/>
                <w:lang w:val="en-GB"/>
              </w:rPr>
            </w:pPr>
          </w:p>
        </w:tc>
      </w:tr>
      <w:tr w:rsidR="0004560A" w:rsidRPr="002A6C15" w:rsidTr="00A3763E">
        <w:trPr>
          <w:jc w:val="center"/>
        </w:trPr>
        <w:tc>
          <w:tcPr>
            <w:tcW w:w="2821" w:type="dxa"/>
            <w:tcBorders>
              <w:bottom w:val="single" w:sz="4" w:space="0" w:color="auto"/>
            </w:tcBorders>
            <w:shd w:val="clear" w:color="auto" w:fill="E0E0E0"/>
            <w:vAlign w:val="center"/>
          </w:tcPr>
          <w:p w:rsidR="0004560A" w:rsidRPr="002A6C15" w:rsidRDefault="0004560A" w:rsidP="0004560A">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tcBorders>
              <w:bottom w:val="single" w:sz="4" w:space="0" w:color="auto"/>
            </w:tcBorders>
            <w:vAlign w:val="center"/>
          </w:tcPr>
          <w:p w:rsidR="0004560A" w:rsidRPr="002A6C15" w:rsidRDefault="0004560A" w:rsidP="0004560A">
            <w:pPr>
              <w:spacing w:before="120" w:after="120"/>
              <w:jc w:val="both"/>
              <w:rPr>
                <w:rFonts w:ascii="Arial" w:hAnsi="Arial" w:cs="Arial"/>
                <w:sz w:val="22"/>
                <w:szCs w:val="22"/>
                <w:u w:val="single"/>
                <w:lang w:val="en-GB"/>
              </w:rPr>
            </w:pPr>
          </w:p>
        </w:tc>
      </w:tr>
      <w:tr w:rsidR="0004560A" w:rsidRPr="002A6C15" w:rsidTr="00A3763E">
        <w:trPr>
          <w:jc w:val="center"/>
        </w:trPr>
        <w:tc>
          <w:tcPr>
            <w:tcW w:w="8516" w:type="dxa"/>
            <w:gridSpan w:val="5"/>
            <w:tcBorders>
              <w:bottom w:val="single" w:sz="18" w:space="0" w:color="auto"/>
            </w:tcBorders>
            <w:shd w:val="clear" w:color="auto" w:fill="E0E0E0"/>
            <w:vAlign w:val="center"/>
          </w:tcPr>
          <w:p w:rsidR="0004560A" w:rsidRPr="002A6C15" w:rsidRDefault="0004560A" w:rsidP="0004560A">
            <w:pPr>
              <w:spacing w:before="120" w:after="120"/>
              <w:jc w:val="right"/>
              <w:rPr>
                <w:rFonts w:ascii="Arial" w:hAnsi="Arial" w:cs="Arial"/>
                <w:sz w:val="22"/>
                <w:szCs w:val="22"/>
                <w:u w:val="single"/>
                <w:lang w:val="en-GB"/>
              </w:rPr>
            </w:pPr>
          </w:p>
        </w:tc>
      </w:tr>
      <w:tr w:rsidR="0004560A" w:rsidRPr="002A6C15" w:rsidTr="00A3763E">
        <w:trPr>
          <w:jc w:val="center"/>
        </w:trPr>
        <w:tc>
          <w:tcPr>
            <w:tcW w:w="2821" w:type="dxa"/>
            <w:tcBorders>
              <w:top w:val="single" w:sz="8" w:space="0" w:color="auto"/>
            </w:tcBorders>
            <w:shd w:val="clear" w:color="auto" w:fill="E0E0E0"/>
            <w:vAlign w:val="center"/>
          </w:tcPr>
          <w:p w:rsidR="0004560A" w:rsidRPr="002A6C15" w:rsidRDefault="00A45ACC" w:rsidP="00156EF6">
            <w:pPr>
              <w:keepNext/>
              <w:keepLines/>
              <w:spacing w:before="120" w:after="120"/>
              <w:rPr>
                <w:rFonts w:ascii="Arial" w:hAnsi="Arial" w:cs="Arial"/>
                <w:sz w:val="22"/>
                <w:szCs w:val="22"/>
                <w:lang w:val="en-GB"/>
              </w:rPr>
            </w:pPr>
            <w:r>
              <w:rPr>
                <w:rFonts w:ascii="Arial" w:hAnsi="Arial" w:cs="Arial"/>
                <w:b/>
                <w:sz w:val="22"/>
                <w:szCs w:val="22"/>
                <w:lang w:val="en-GB"/>
              </w:rPr>
              <w:t>3</w:t>
            </w:r>
            <w:r w:rsidR="0004560A" w:rsidRPr="002A6C15">
              <w:rPr>
                <w:rFonts w:ascii="Arial" w:hAnsi="Arial" w:cs="Arial"/>
                <w:b/>
                <w:sz w:val="22"/>
                <w:szCs w:val="22"/>
                <w:lang w:val="en-GB"/>
              </w:rPr>
              <w:t>.c.</w:t>
            </w:r>
            <w:r w:rsidR="007E354E">
              <w:rPr>
                <w:rFonts w:ascii="Arial" w:hAnsi="Arial" w:cs="Arial"/>
                <w:sz w:val="22"/>
                <w:szCs w:val="22"/>
                <w:lang w:val="en-GB"/>
              </w:rPr>
              <w:t xml:space="preserve"> Initiatives and projects aiming at raising awareness on sustainability </w:t>
            </w:r>
            <w:r w:rsidR="00A3763E">
              <w:rPr>
                <w:rFonts w:ascii="Arial" w:hAnsi="Arial" w:cs="Arial"/>
                <w:sz w:val="22"/>
                <w:szCs w:val="22"/>
                <w:lang w:val="en-GB"/>
              </w:rPr>
              <w:t>issues related to sustainable tourism development in the Carpathians were promoted and supported</w:t>
            </w:r>
            <w:r w:rsidR="007E354E">
              <w:rPr>
                <w:rFonts w:ascii="Arial" w:hAnsi="Arial" w:cs="Arial"/>
                <w:sz w:val="22"/>
                <w:szCs w:val="22"/>
                <w:lang w:val="en-GB"/>
              </w:rPr>
              <w:t xml:space="preserve"> </w:t>
            </w:r>
          </w:p>
        </w:tc>
        <w:tc>
          <w:tcPr>
            <w:tcW w:w="1867" w:type="dxa"/>
            <w:tcBorders>
              <w:top w:val="single" w:sz="8" w:space="0" w:color="auto"/>
              <w:bottom w:val="nil"/>
            </w:tcBorders>
            <w:vAlign w:val="center"/>
          </w:tcPr>
          <w:p w:rsidR="0004560A" w:rsidRPr="002A6C15" w:rsidRDefault="0004560A" w:rsidP="0004560A">
            <w:pPr>
              <w:spacing w:before="120" w:after="120"/>
              <w:jc w:val="both"/>
              <w:rPr>
                <w:rFonts w:ascii="Arial" w:hAnsi="Arial" w:cs="Arial"/>
                <w:sz w:val="22"/>
                <w:szCs w:val="22"/>
                <w:u w:val="single"/>
                <w:lang w:val="en-GB"/>
              </w:rPr>
            </w:pPr>
          </w:p>
        </w:tc>
        <w:tc>
          <w:tcPr>
            <w:tcW w:w="1244" w:type="dxa"/>
            <w:tcBorders>
              <w:top w:val="single" w:sz="8" w:space="0" w:color="auto"/>
            </w:tcBorders>
            <w:vAlign w:val="center"/>
          </w:tcPr>
          <w:p w:rsidR="0004560A" w:rsidRPr="002A6C15" w:rsidRDefault="0004560A" w:rsidP="0004560A">
            <w:pPr>
              <w:spacing w:before="120" w:after="120"/>
              <w:jc w:val="both"/>
              <w:rPr>
                <w:rFonts w:ascii="Arial" w:hAnsi="Arial" w:cs="Arial"/>
                <w:sz w:val="22"/>
                <w:szCs w:val="22"/>
                <w:u w:val="single"/>
                <w:lang w:val="en-GB"/>
              </w:rPr>
            </w:pPr>
          </w:p>
        </w:tc>
        <w:tc>
          <w:tcPr>
            <w:tcW w:w="1158" w:type="dxa"/>
            <w:tcBorders>
              <w:top w:val="single" w:sz="8" w:space="0" w:color="auto"/>
            </w:tcBorders>
            <w:vAlign w:val="center"/>
          </w:tcPr>
          <w:p w:rsidR="0004560A" w:rsidRPr="002A6C15" w:rsidRDefault="0004560A" w:rsidP="0004560A">
            <w:pPr>
              <w:spacing w:before="120" w:after="120"/>
              <w:jc w:val="both"/>
              <w:rPr>
                <w:rFonts w:ascii="Arial" w:hAnsi="Arial" w:cs="Arial"/>
                <w:sz w:val="22"/>
                <w:szCs w:val="22"/>
                <w:u w:val="single"/>
                <w:lang w:val="en-GB"/>
              </w:rPr>
            </w:pPr>
          </w:p>
        </w:tc>
        <w:tc>
          <w:tcPr>
            <w:tcW w:w="1426" w:type="dxa"/>
            <w:tcBorders>
              <w:top w:val="single" w:sz="8" w:space="0" w:color="auto"/>
            </w:tcBorders>
            <w:vAlign w:val="center"/>
          </w:tcPr>
          <w:p w:rsidR="0004560A" w:rsidRPr="002A6C15" w:rsidRDefault="0004560A" w:rsidP="0004560A">
            <w:pPr>
              <w:spacing w:before="120" w:after="120"/>
              <w:jc w:val="both"/>
              <w:rPr>
                <w:rFonts w:ascii="Arial" w:hAnsi="Arial" w:cs="Arial"/>
                <w:sz w:val="22"/>
                <w:szCs w:val="22"/>
                <w:u w:val="single"/>
                <w:lang w:val="en-GB"/>
              </w:rPr>
            </w:pPr>
          </w:p>
        </w:tc>
      </w:tr>
      <w:tr w:rsidR="0004560A" w:rsidRPr="002A6C15" w:rsidTr="00A3763E">
        <w:trPr>
          <w:jc w:val="center"/>
        </w:trPr>
        <w:tc>
          <w:tcPr>
            <w:tcW w:w="2821" w:type="dxa"/>
            <w:tcBorders>
              <w:bottom w:val="single" w:sz="4" w:space="0" w:color="auto"/>
            </w:tcBorders>
            <w:shd w:val="clear" w:color="auto" w:fill="E0E0E0"/>
            <w:vAlign w:val="center"/>
          </w:tcPr>
          <w:p w:rsidR="0004560A" w:rsidRPr="002A6C15" w:rsidRDefault="0004560A" w:rsidP="0004560A">
            <w:pPr>
              <w:spacing w:before="120" w:after="120"/>
              <w:jc w:val="both"/>
              <w:rPr>
                <w:rFonts w:ascii="Arial" w:hAnsi="Arial" w:cs="Arial"/>
                <w:i/>
                <w:sz w:val="22"/>
                <w:szCs w:val="22"/>
                <w:lang w:val="en-GB"/>
              </w:rPr>
            </w:pPr>
            <w:r w:rsidRPr="002A6C15">
              <w:rPr>
                <w:rFonts w:ascii="Arial" w:hAnsi="Arial" w:cs="Arial"/>
                <w:i/>
                <w:sz w:val="22"/>
                <w:szCs w:val="22"/>
                <w:lang w:val="en-GB"/>
              </w:rPr>
              <w:t>Possible comments and details</w:t>
            </w:r>
          </w:p>
        </w:tc>
        <w:tc>
          <w:tcPr>
            <w:tcW w:w="5695" w:type="dxa"/>
            <w:gridSpan w:val="4"/>
            <w:tcBorders>
              <w:bottom w:val="single" w:sz="4" w:space="0" w:color="auto"/>
            </w:tcBorders>
            <w:vAlign w:val="center"/>
          </w:tcPr>
          <w:p w:rsidR="0004560A" w:rsidRPr="002A6C15" w:rsidRDefault="0004560A" w:rsidP="0004560A">
            <w:pPr>
              <w:spacing w:before="120" w:after="120"/>
              <w:jc w:val="both"/>
              <w:rPr>
                <w:rFonts w:ascii="Arial" w:hAnsi="Arial" w:cs="Arial"/>
                <w:sz w:val="22"/>
                <w:szCs w:val="22"/>
                <w:u w:val="single"/>
                <w:lang w:val="en-GB"/>
              </w:rPr>
            </w:pPr>
          </w:p>
        </w:tc>
      </w:tr>
      <w:tr w:rsidR="0004560A" w:rsidRPr="002A6C15" w:rsidTr="00A3763E">
        <w:trPr>
          <w:jc w:val="center"/>
        </w:trPr>
        <w:tc>
          <w:tcPr>
            <w:tcW w:w="8516" w:type="dxa"/>
            <w:gridSpan w:val="5"/>
            <w:tcBorders>
              <w:bottom w:val="single" w:sz="18" w:space="0" w:color="auto"/>
            </w:tcBorders>
            <w:shd w:val="clear" w:color="auto" w:fill="E0E0E0"/>
            <w:vAlign w:val="center"/>
          </w:tcPr>
          <w:p w:rsidR="0004560A" w:rsidRPr="002A6C15" w:rsidRDefault="0004560A" w:rsidP="0004560A">
            <w:pPr>
              <w:spacing w:before="120" w:after="120"/>
              <w:jc w:val="right"/>
              <w:rPr>
                <w:rFonts w:ascii="Arial" w:hAnsi="Arial" w:cs="Arial"/>
                <w:sz w:val="22"/>
                <w:szCs w:val="22"/>
                <w:u w:val="single"/>
                <w:lang w:val="en-GB"/>
              </w:rPr>
            </w:pPr>
          </w:p>
        </w:tc>
      </w:tr>
    </w:tbl>
    <w:p w:rsidR="0004560A" w:rsidRDefault="0004560A" w:rsidP="002A6C15">
      <w:pPr>
        <w:rPr>
          <w:rFonts w:ascii="Arial" w:hAnsi="Arial" w:cs="Arial"/>
          <w:sz w:val="22"/>
          <w:szCs w:val="22"/>
        </w:rPr>
      </w:pPr>
    </w:p>
    <w:p w:rsidR="00E44A64" w:rsidRDefault="00E44A64" w:rsidP="002A6C15">
      <w:pPr>
        <w:rPr>
          <w:rFonts w:ascii="Arial" w:hAnsi="Arial" w:cs="Arial"/>
          <w:sz w:val="22"/>
          <w:szCs w:val="22"/>
        </w:rPr>
      </w:pPr>
    </w:p>
    <w:p w:rsidR="00E44A64" w:rsidRPr="005118EA" w:rsidRDefault="00E44A64" w:rsidP="00E44A64">
      <w:pPr>
        <w:spacing w:after="120" w:line="360" w:lineRule="auto"/>
        <w:jc w:val="both"/>
        <w:rPr>
          <w:rFonts w:ascii="Arial" w:hAnsi="Arial" w:cs="Arial"/>
          <w:sz w:val="22"/>
          <w:szCs w:val="22"/>
          <w:lang w:val="en-GB"/>
        </w:rPr>
      </w:pPr>
      <w:r w:rsidRPr="00E44A64">
        <w:rPr>
          <w:rFonts w:ascii="Arial" w:hAnsi="Arial" w:cs="Arial"/>
          <w:b/>
          <w:sz w:val="22"/>
          <w:szCs w:val="22"/>
          <w:lang w:val="en-GB"/>
        </w:rPr>
        <w:lastRenderedPageBreak/>
        <w:t>B</w:t>
      </w:r>
      <w:r w:rsidRPr="00E44A64">
        <w:rPr>
          <w:rFonts w:ascii="Arial" w:hAnsi="Arial" w:cs="Arial"/>
          <w:b/>
          <w:sz w:val="20"/>
          <w:szCs w:val="20"/>
          <w:lang w:val="en-GB"/>
        </w:rPr>
        <w:t>.2</w:t>
      </w:r>
      <w:r>
        <w:rPr>
          <w:rFonts w:ascii="Arial" w:hAnsi="Arial" w:cs="Arial"/>
          <w:b/>
          <w:sz w:val="20"/>
          <w:szCs w:val="20"/>
          <w:lang w:val="en-GB"/>
        </w:rPr>
        <w:t xml:space="preserve"> </w:t>
      </w:r>
      <w:r>
        <w:rPr>
          <w:rFonts w:ascii="Arial" w:hAnsi="Arial" w:cs="Arial"/>
          <w:sz w:val="22"/>
          <w:szCs w:val="22"/>
          <w:lang w:val="en-GB"/>
        </w:rPr>
        <w:t xml:space="preserve">Have you </w:t>
      </w:r>
      <w:r w:rsidRPr="005118EA">
        <w:rPr>
          <w:rFonts w:ascii="Arial" w:hAnsi="Arial" w:cs="Arial"/>
          <w:sz w:val="22"/>
          <w:szCs w:val="22"/>
          <w:lang w:val="en-GB"/>
        </w:rPr>
        <w:t>taken complementary measures to those planned by the present Protocol? If yes, please, list them.</w:t>
      </w:r>
    </w:p>
    <w:p w:rsidR="00E44A64" w:rsidRPr="005118EA" w:rsidRDefault="00E44A64" w:rsidP="00E44A64">
      <w:pPr>
        <w:spacing w:after="120" w:line="360" w:lineRule="auto"/>
        <w:jc w:val="both"/>
        <w:rPr>
          <w:rFonts w:ascii="Arial" w:hAnsi="Arial" w:cs="Arial"/>
          <w:sz w:val="22"/>
          <w:szCs w:val="22"/>
        </w:rPr>
      </w:pPr>
      <w:r w:rsidRPr="00E44A64">
        <w:rPr>
          <w:rFonts w:ascii="Arial" w:hAnsi="Arial" w:cs="Arial"/>
          <w:b/>
          <w:sz w:val="22"/>
          <w:szCs w:val="22"/>
        </w:rPr>
        <w:t>B.3</w:t>
      </w:r>
      <w:r>
        <w:rPr>
          <w:rFonts w:ascii="Arial" w:hAnsi="Arial" w:cs="Arial"/>
          <w:sz w:val="22"/>
          <w:szCs w:val="22"/>
        </w:rPr>
        <w:t xml:space="preserve"> </w:t>
      </w:r>
      <w:r w:rsidRPr="005118EA">
        <w:rPr>
          <w:rFonts w:ascii="Arial" w:hAnsi="Arial" w:cs="Arial"/>
          <w:sz w:val="22"/>
          <w:szCs w:val="22"/>
        </w:rPr>
        <w:t>What have been the most succ</w:t>
      </w:r>
      <w:r w:rsidR="00543AC2">
        <w:rPr>
          <w:rFonts w:ascii="Arial" w:hAnsi="Arial" w:cs="Arial"/>
          <w:sz w:val="22"/>
          <w:szCs w:val="22"/>
        </w:rPr>
        <w:t>essful aspects of the implementation</w:t>
      </w:r>
      <w:r w:rsidRPr="005118EA">
        <w:rPr>
          <w:rFonts w:ascii="Arial" w:hAnsi="Arial" w:cs="Arial"/>
          <w:sz w:val="22"/>
          <w:szCs w:val="22"/>
        </w:rPr>
        <w:t xml:space="preserve"> of the Protocol?</w:t>
      </w:r>
    </w:p>
    <w:p w:rsidR="00E44A64" w:rsidRDefault="00E44A64" w:rsidP="00E44A64">
      <w:pPr>
        <w:spacing w:after="120" w:line="360" w:lineRule="auto"/>
        <w:jc w:val="both"/>
        <w:rPr>
          <w:rFonts w:ascii="Arial" w:hAnsi="Arial" w:cs="Arial"/>
          <w:sz w:val="22"/>
          <w:szCs w:val="22"/>
        </w:rPr>
      </w:pPr>
      <w:r w:rsidRPr="00E44A64">
        <w:rPr>
          <w:rFonts w:ascii="Arial" w:hAnsi="Arial" w:cs="Arial"/>
          <w:b/>
          <w:sz w:val="22"/>
          <w:szCs w:val="22"/>
        </w:rPr>
        <w:t>B.4</w:t>
      </w:r>
      <w:r>
        <w:rPr>
          <w:rFonts w:ascii="Arial" w:hAnsi="Arial" w:cs="Arial"/>
          <w:sz w:val="22"/>
          <w:szCs w:val="22"/>
        </w:rPr>
        <w:t xml:space="preserve"> </w:t>
      </w:r>
      <w:r w:rsidRPr="005118EA">
        <w:rPr>
          <w:rFonts w:ascii="Arial" w:hAnsi="Arial" w:cs="Arial"/>
          <w:sz w:val="22"/>
          <w:szCs w:val="22"/>
        </w:rPr>
        <w:t>What have been the greatest difficulties in this implementation? Please tick your answers in the following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1"/>
        <w:gridCol w:w="625"/>
      </w:tblGrid>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political will and support</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Limited public participation and stakeholder involvement</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integration of the objectives of the Protocol into other sectors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Inadequate capacity to act, caused by institutional weakness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public education and awareness at all levels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156EF6" w:rsidP="00156EF6">
            <w:pPr>
              <w:tabs>
                <w:tab w:val="right" w:pos="8460"/>
              </w:tabs>
              <w:autoSpaceDE w:val="0"/>
              <w:autoSpaceDN w:val="0"/>
              <w:adjustRightInd w:val="0"/>
              <w:spacing w:before="120" w:after="120"/>
              <w:rPr>
                <w:rFonts w:ascii="Arial" w:hAnsi="Arial" w:cs="Arial"/>
                <w:sz w:val="20"/>
                <w:szCs w:val="20"/>
              </w:rPr>
            </w:pPr>
            <w:r>
              <w:rPr>
                <w:rFonts w:ascii="Arial" w:hAnsi="Arial" w:cs="Arial"/>
                <w:sz w:val="20"/>
                <w:szCs w:val="20"/>
              </w:rPr>
              <w:t>Lack of understanding for the topic of sustainable tourism</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financial, human, technical resources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economic incentive measures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synergies at national and international levels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cooperation between involved stakeholders at local and national levels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effective partnerships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appropriate policies and laws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Lack of precise definitions of potential misunderstanding notions</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51A2E" w:rsidTr="00E44A64">
        <w:trPr>
          <w:jc w:val="center"/>
        </w:trPr>
        <w:tc>
          <w:tcPr>
            <w:tcW w:w="7891" w:type="dxa"/>
            <w:shd w:val="clear" w:color="auto" w:fill="D9D9D9"/>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r w:rsidRPr="00651A2E">
              <w:rPr>
                <w:rFonts w:ascii="Arial" w:hAnsi="Arial" w:cs="Arial"/>
                <w:sz w:val="20"/>
                <w:szCs w:val="20"/>
              </w:rPr>
              <w:t>Others (please specify)</w:t>
            </w:r>
          </w:p>
        </w:tc>
        <w:tc>
          <w:tcPr>
            <w:tcW w:w="625" w:type="dxa"/>
          </w:tcPr>
          <w:p w:rsidR="00E44A64" w:rsidRPr="00651A2E" w:rsidRDefault="00E44A64" w:rsidP="00E44A64">
            <w:pPr>
              <w:tabs>
                <w:tab w:val="right" w:pos="8460"/>
              </w:tabs>
              <w:autoSpaceDE w:val="0"/>
              <w:autoSpaceDN w:val="0"/>
              <w:adjustRightInd w:val="0"/>
              <w:spacing w:before="120" w:after="120"/>
              <w:rPr>
                <w:rFonts w:ascii="Arial" w:hAnsi="Arial" w:cs="Arial"/>
                <w:sz w:val="20"/>
                <w:szCs w:val="20"/>
              </w:rPr>
            </w:pPr>
          </w:p>
        </w:tc>
      </w:tr>
      <w:tr w:rsidR="00E44A64" w:rsidRPr="006F2C46" w:rsidTr="00E44A64">
        <w:trPr>
          <w:jc w:val="center"/>
        </w:trPr>
        <w:tc>
          <w:tcPr>
            <w:tcW w:w="7891" w:type="dxa"/>
            <w:shd w:val="clear" w:color="auto" w:fill="D9D9D9"/>
          </w:tcPr>
          <w:p w:rsidR="00E44A64" w:rsidRPr="006F2C46" w:rsidRDefault="00E44A64" w:rsidP="00E44A64">
            <w:pPr>
              <w:tabs>
                <w:tab w:val="right" w:pos="8460"/>
              </w:tabs>
              <w:autoSpaceDE w:val="0"/>
              <w:autoSpaceDN w:val="0"/>
              <w:adjustRightInd w:val="0"/>
              <w:spacing w:before="120" w:after="120"/>
              <w:rPr>
                <w:rFonts w:ascii="Arial" w:hAnsi="Arial" w:cs="Arial"/>
                <w:i/>
                <w:iCs/>
                <w:sz w:val="20"/>
                <w:szCs w:val="20"/>
              </w:rPr>
            </w:pPr>
            <w:r>
              <w:rPr>
                <w:rFonts w:ascii="Arial" w:hAnsi="Arial" w:cs="Arial"/>
                <w:i/>
                <w:iCs/>
                <w:sz w:val="20"/>
                <w:szCs w:val="20"/>
              </w:rPr>
              <w:t>Possible comments and details</w:t>
            </w:r>
          </w:p>
        </w:tc>
        <w:tc>
          <w:tcPr>
            <w:tcW w:w="625" w:type="dxa"/>
          </w:tcPr>
          <w:p w:rsidR="00E44A64" w:rsidRPr="006F2C46" w:rsidRDefault="00E44A64" w:rsidP="00E44A64">
            <w:pPr>
              <w:tabs>
                <w:tab w:val="right" w:pos="8460"/>
              </w:tabs>
              <w:autoSpaceDE w:val="0"/>
              <w:autoSpaceDN w:val="0"/>
              <w:adjustRightInd w:val="0"/>
              <w:spacing w:before="120" w:after="120"/>
              <w:rPr>
                <w:rFonts w:ascii="Arial" w:hAnsi="Arial" w:cs="Arial"/>
                <w:i/>
                <w:iCs/>
                <w:sz w:val="20"/>
                <w:szCs w:val="20"/>
              </w:rPr>
            </w:pPr>
          </w:p>
        </w:tc>
      </w:tr>
    </w:tbl>
    <w:p w:rsidR="00E44A64" w:rsidRDefault="00E44A64" w:rsidP="002A6C15">
      <w:pPr>
        <w:rPr>
          <w:rFonts w:ascii="Arial" w:hAnsi="Arial" w:cs="Arial"/>
          <w:sz w:val="22"/>
          <w:szCs w:val="22"/>
        </w:rPr>
      </w:pPr>
    </w:p>
    <w:p w:rsidR="00E44A64" w:rsidRDefault="00E44A64" w:rsidP="002A6C15">
      <w:pPr>
        <w:rPr>
          <w:rFonts w:ascii="Arial" w:hAnsi="Arial" w:cs="Arial"/>
          <w:sz w:val="22"/>
          <w:szCs w:val="22"/>
        </w:rPr>
      </w:pPr>
    </w:p>
    <w:p w:rsidR="00E44A64" w:rsidRPr="005118EA" w:rsidRDefault="00E44A64" w:rsidP="00E44A64">
      <w:pPr>
        <w:spacing w:after="120" w:line="360" w:lineRule="auto"/>
        <w:jc w:val="both"/>
        <w:rPr>
          <w:rFonts w:ascii="Arial" w:hAnsi="Arial" w:cs="Arial"/>
          <w:sz w:val="22"/>
          <w:szCs w:val="22"/>
          <w:lang w:val="en-GB"/>
        </w:rPr>
      </w:pPr>
      <w:r w:rsidRPr="00E44A64">
        <w:rPr>
          <w:rFonts w:ascii="Arial" w:hAnsi="Arial" w:cs="Arial"/>
          <w:b/>
          <w:sz w:val="22"/>
          <w:szCs w:val="22"/>
          <w:lang w:val="en-GB"/>
        </w:rPr>
        <w:t>B.5</w:t>
      </w:r>
      <w:r>
        <w:rPr>
          <w:rFonts w:ascii="Arial" w:hAnsi="Arial" w:cs="Arial"/>
          <w:sz w:val="22"/>
          <w:szCs w:val="22"/>
          <w:lang w:val="en-GB"/>
        </w:rPr>
        <w:t xml:space="preserve"> </w:t>
      </w:r>
      <w:r w:rsidRPr="005118EA">
        <w:rPr>
          <w:rFonts w:ascii="Arial" w:hAnsi="Arial" w:cs="Arial"/>
          <w:sz w:val="22"/>
          <w:szCs w:val="22"/>
          <w:lang w:val="en-GB"/>
        </w:rPr>
        <w:t>Which institutions in your country are the driving forces to implement the objectives of the Protocol? Are they in contact with similar institutions in your neighbouring countries?</w:t>
      </w:r>
    </w:p>
    <w:p w:rsidR="00E44A64" w:rsidRPr="005118EA" w:rsidRDefault="00E44A64" w:rsidP="00E44A64">
      <w:pPr>
        <w:spacing w:after="120" w:line="360" w:lineRule="auto"/>
        <w:jc w:val="both"/>
        <w:rPr>
          <w:rFonts w:ascii="Arial" w:hAnsi="Arial" w:cs="Arial"/>
          <w:sz w:val="22"/>
          <w:szCs w:val="22"/>
        </w:rPr>
      </w:pPr>
      <w:r w:rsidRPr="00E44A64">
        <w:rPr>
          <w:rFonts w:ascii="Arial" w:hAnsi="Arial" w:cs="Arial"/>
          <w:b/>
          <w:sz w:val="22"/>
          <w:szCs w:val="22"/>
        </w:rPr>
        <w:t xml:space="preserve">B.6 </w:t>
      </w:r>
      <w:r w:rsidRPr="005118EA">
        <w:rPr>
          <w:rFonts w:ascii="Arial" w:hAnsi="Arial" w:cs="Arial"/>
          <w:sz w:val="22"/>
          <w:szCs w:val="22"/>
        </w:rPr>
        <w:t>Are the local authorities or other stak</w:t>
      </w:r>
      <w:r>
        <w:rPr>
          <w:rFonts w:ascii="Arial" w:hAnsi="Arial" w:cs="Arial"/>
          <w:sz w:val="22"/>
          <w:szCs w:val="22"/>
        </w:rPr>
        <w:t>eholders (NGOs, private sector</w:t>
      </w:r>
      <w:r w:rsidRPr="005118EA">
        <w:rPr>
          <w:rFonts w:ascii="Arial" w:hAnsi="Arial" w:cs="Arial"/>
          <w:sz w:val="22"/>
          <w:szCs w:val="22"/>
        </w:rPr>
        <w:t xml:space="preserve">…) encouraged to </w:t>
      </w:r>
      <w:r>
        <w:rPr>
          <w:rFonts w:ascii="Arial" w:hAnsi="Arial" w:cs="Arial"/>
          <w:sz w:val="22"/>
          <w:szCs w:val="22"/>
        </w:rPr>
        <w:t>contribute to</w:t>
      </w:r>
      <w:r w:rsidRPr="005118EA">
        <w:rPr>
          <w:rFonts w:ascii="Arial" w:hAnsi="Arial" w:cs="Arial"/>
          <w:sz w:val="22"/>
          <w:szCs w:val="22"/>
        </w:rPr>
        <w:t xml:space="preserve"> </w:t>
      </w:r>
      <w:r>
        <w:rPr>
          <w:rFonts w:ascii="Arial" w:hAnsi="Arial" w:cs="Arial"/>
          <w:sz w:val="22"/>
          <w:szCs w:val="22"/>
        </w:rPr>
        <w:t xml:space="preserve">the implementation of </w:t>
      </w:r>
      <w:r w:rsidRPr="005118EA">
        <w:rPr>
          <w:rFonts w:ascii="Arial" w:hAnsi="Arial" w:cs="Arial"/>
          <w:sz w:val="22"/>
          <w:szCs w:val="22"/>
        </w:rPr>
        <w:t xml:space="preserve">the Protocol in </w:t>
      </w:r>
      <w:r>
        <w:rPr>
          <w:rFonts w:ascii="Arial" w:hAnsi="Arial" w:cs="Arial"/>
          <w:sz w:val="22"/>
          <w:szCs w:val="22"/>
        </w:rPr>
        <w:t>their</w:t>
      </w:r>
      <w:r w:rsidRPr="005118EA">
        <w:rPr>
          <w:rFonts w:ascii="Arial" w:hAnsi="Arial" w:cs="Arial"/>
          <w:sz w:val="22"/>
          <w:szCs w:val="22"/>
        </w:rPr>
        <w:t xml:space="preserve"> objectives</w:t>
      </w:r>
      <w:r>
        <w:rPr>
          <w:rFonts w:ascii="Arial" w:hAnsi="Arial" w:cs="Arial"/>
          <w:sz w:val="22"/>
          <w:szCs w:val="22"/>
        </w:rPr>
        <w:t xml:space="preserve"> and activities</w:t>
      </w:r>
      <w:r w:rsidRPr="005118EA">
        <w:rPr>
          <w:rFonts w:ascii="Arial" w:hAnsi="Arial" w:cs="Arial"/>
          <w:sz w:val="22"/>
          <w:szCs w:val="22"/>
        </w:rPr>
        <w:t>? Have they undertaken activities or actions aiming at implement better and f</w:t>
      </w:r>
      <w:r>
        <w:rPr>
          <w:rFonts w:ascii="Arial" w:hAnsi="Arial" w:cs="Arial"/>
          <w:sz w:val="22"/>
          <w:szCs w:val="22"/>
        </w:rPr>
        <w:t>u</w:t>
      </w:r>
      <w:r w:rsidRPr="005118EA">
        <w:rPr>
          <w:rFonts w:ascii="Arial" w:hAnsi="Arial" w:cs="Arial"/>
          <w:sz w:val="22"/>
          <w:szCs w:val="22"/>
        </w:rPr>
        <w:t xml:space="preserve">rther the Protocol? </w:t>
      </w:r>
    </w:p>
    <w:p w:rsidR="00E44A64" w:rsidRPr="002A6C15" w:rsidRDefault="00E44A64" w:rsidP="00543AC2">
      <w:pPr>
        <w:spacing w:after="120" w:line="360" w:lineRule="auto"/>
        <w:jc w:val="both"/>
        <w:rPr>
          <w:rFonts w:ascii="Arial" w:hAnsi="Arial" w:cs="Arial"/>
          <w:sz w:val="22"/>
          <w:szCs w:val="22"/>
        </w:rPr>
      </w:pPr>
      <w:r w:rsidRPr="00E44A64">
        <w:rPr>
          <w:rFonts w:ascii="Arial" w:hAnsi="Arial" w:cs="Arial"/>
          <w:b/>
          <w:sz w:val="22"/>
          <w:szCs w:val="22"/>
        </w:rPr>
        <w:t xml:space="preserve">B.7 </w:t>
      </w:r>
      <w:r w:rsidRPr="005118EA">
        <w:rPr>
          <w:rFonts w:ascii="Arial" w:hAnsi="Arial" w:cs="Arial"/>
          <w:sz w:val="22"/>
          <w:szCs w:val="22"/>
        </w:rPr>
        <w:t>Do you have any other general comments or recommendations on the implementation of the Protocol?</w:t>
      </w:r>
    </w:p>
    <w:sectPr w:rsidR="00E44A64" w:rsidRPr="002A6C15" w:rsidSect="0077776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F6" w:rsidRDefault="00156EF6" w:rsidP="002A6C15">
      <w:r>
        <w:separator/>
      </w:r>
    </w:p>
  </w:endnote>
  <w:endnote w:type="continuationSeparator" w:id="0">
    <w:p w:rsidR="00156EF6" w:rsidRDefault="00156EF6" w:rsidP="002A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HGPMinchoE">
    <w:altName w:val="HGP明朝E"/>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F6" w:rsidRDefault="00156EF6" w:rsidP="002A6C15">
      <w:r>
        <w:separator/>
      </w:r>
    </w:p>
  </w:footnote>
  <w:footnote w:type="continuationSeparator" w:id="0">
    <w:p w:rsidR="00156EF6" w:rsidRDefault="00156EF6" w:rsidP="002A6C15">
      <w:r>
        <w:continuationSeparator/>
      </w:r>
    </w:p>
  </w:footnote>
  <w:footnote w:id="1">
    <w:p w:rsidR="00156EF6" w:rsidRPr="005F2E25" w:rsidRDefault="00156EF6" w:rsidP="002A6C15">
      <w:pPr>
        <w:pStyle w:val="FootnoteText"/>
        <w:rPr>
          <w:lang w:val="en-GB"/>
        </w:rPr>
      </w:pPr>
      <w:r>
        <w:rPr>
          <w:rStyle w:val="FootnoteReference"/>
        </w:rPr>
        <w:footnoteRef/>
      </w:r>
      <w:r w:rsidRPr="005F2E25">
        <w:rPr>
          <w:lang w:val="en-US"/>
        </w:rPr>
        <w:t xml:space="preserve"> </w:t>
      </w:r>
      <w:r>
        <w:rPr>
          <w:lang w:val="en-GB"/>
        </w:rPr>
        <w:t>Hereinafter named “the Convention”</w:t>
      </w:r>
    </w:p>
  </w:footnote>
  <w:footnote w:id="2">
    <w:p w:rsidR="00156EF6" w:rsidRPr="005F5F6F" w:rsidRDefault="00156EF6" w:rsidP="002A6C15">
      <w:pPr>
        <w:pStyle w:val="FootnoteText"/>
        <w:rPr>
          <w:lang w:val="en-GB"/>
        </w:rPr>
      </w:pPr>
      <w:r>
        <w:rPr>
          <w:rStyle w:val="FootnoteReference"/>
        </w:rPr>
        <w:footnoteRef/>
      </w:r>
      <w:r w:rsidRPr="00CB2297">
        <w:rPr>
          <w:lang w:val="en-GB"/>
        </w:rPr>
        <w:t xml:space="preserve"> </w:t>
      </w:r>
      <w:r>
        <w:rPr>
          <w:lang w:val="en-GB"/>
        </w:rPr>
        <w:t>Hereinafter named “the Protocol”</w:t>
      </w:r>
    </w:p>
  </w:footnote>
  <w:footnote w:id="3">
    <w:p w:rsidR="00156EF6" w:rsidRPr="005F2E25" w:rsidRDefault="00156EF6" w:rsidP="002A6C15">
      <w:pPr>
        <w:pStyle w:val="FootnoteText"/>
        <w:rPr>
          <w:lang w:val="en-US"/>
        </w:rPr>
      </w:pPr>
      <w:r>
        <w:rPr>
          <w:rStyle w:val="FootnoteReference"/>
        </w:rPr>
        <w:footnoteRef/>
      </w:r>
      <w:r w:rsidRPr="005F2E25">
        <w:rPr>
          <w:lang w:val="en-US"/>
        </w:rPr>
        <w:t xml:space="preserve"> </w:t>
      </w:r>
      <w:r>
        <w:rPr>
          <w:lang w:val="en-US"/>
        </w:rPr>
        <w:t>Hereinafter named “the Strategy”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15"/>
    <w:rsid w:val="0004560A"/>
    <w:rsid w:val="00095C6D"/>
    <w:rsid w:val="00156EF6"/>
    <w:rsid w:val="002270AE"/>
    <w:rsid w:val="002A6C15"/>
    <w:rsid w:val="002C6359"/>
    <w:rsid w:val="00421ED8"/>
    <w:rsid w:val="005322B6"/>
    <w:rsid w:val="00543AC2"/>
    <w:rsid w:val="0077776F"/>
    <w:rsid w:val="007B50D8"/>
    <w:rsid w:val="007E354E"/>
    <w:rsid w:val="009E2E03"/>
    <w:rsid w:val="00A3763E"/>
    <w:rsid w:val="00A45ACC"/>
    <w:rsid w:val="00E44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15"/>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unhideWhenUsed/>
    <w:rsid w:val="002A6C15"/>
    <w:pPr>
      <w:spacing w:line="288" w:lineRule="auto"/>
    </w:pPr>
    <w:rPr>
      <w:rFonts w:ascii="Trebuchet MS" w:hAnsi="Trebuchet MS"/>
      <w:sz w:val="20"/>
      <w:szCs w:val="20"/>
      <w:lang w:val="de-DE" w:eastAsia="en-US"/>
    </w:rPr>
  </w:style>
  <w:style w:type="character" w:customStyle="1" w:styleId="FootnoteTextChar">
    <w:name w:val="Footnote Text Char"/>
    <w:basedOn w:val="DefaultParagraphFont"/>
    <w:uiPriority w:val="99"/>
    <w:semiHidden/>
    <w:rsid w:val="002A6C15"/>
    <w:rPr>
      <w:rFonts w:ascii="Times New Roman" w:eastAsia="SimSun" w:hAnsi="Times New Roman" w:cs="Times New Roman"/>
      <w:lang w:eastAsia="zh-CN"/>
    </w:rPr>
  </w:style>
  <w:style w:type="character" w:customStyle="1" w:styleId="FootnoteTextChar1">
    <w:name w:val="Footnote Text Char1"/>
    <w:link w:val="FootnoteText"/>
    <w:semiHidden/>
    <w:rsid w:val="002A6C15"/>
    <w:rPr>
      <w:rFonts w:ascii="Trebuchet MS" w:eastAsia="SimSun" w:hAnsi="Trebuchet MS" w:cs="Times New Roman"/>
      <w:sz w:val="20"/>
      <w:szCs w:val="20"/>
      <w:lang w:val="de-DE"/>
    </w:rPr>
  </w:style>
  <w:style w:type="character" w:styleId="FootnoteReference">
    <w:name w:val="footnote reference"/>
    <w:semiHidden/>
    <w:unhideWhenUsed/>
    <w:rsid w:val="002A6C15"/>
    <w:rPr>
      <w:vertAlign w:val="superscript"/>
    </w:rPr>
  </w:style>
  <w:style w:type="character" w:styleId="CommentReference">
    <w:name w:val="annotation reference"/>
    <w:semiHidden/>
    <w:rsid w:val="002A6C15"/>
    <w:rPr>
      <w:sz w:val="16"/>
      <w:szCs w:val="16"/>
    </w:rPr>
  </w:style>
  <w:style w:type="character" w:customStyle="1" w:styleId="BIOREGIONormalChar">
    <w:name w:val="BIOREGIO Normal Char"/>
    <w:link w:val="BIOREGIONormal"/>
    <w:rsid w:val="002A6C15"/>
    <w:rPr>
      <w:rFonts w:ascii="Arial" w:hAnsi="Arial" w:cs="Arial"/>
      <w:sz w:val="22"/>
    </w:rPr>
  </w:style>
  <w:style w:type="paragraph" w:customStyle="1" w:styleId="BIOREGIONormal">
    <w:name w:val="BIOREGIO Normal"/>
    <w:basedOn w:val="Normal"/>
    <w:link w:val="BIOREGIONormalChar"/>
    <w:rsid w:val="002A6C15"/>
    <w:pPr>
      <w:spacing w:before="120" w:line="300" w:lineRule="atLeast"/>
      <w:jc w:val="both"/>
    </w:pPr>
    <w:rPr>
      <w:rFonts w:ascii="Arial" w:eastAsiaTheme="minorEastAsia"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15"/>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unhideWhenUsed/>
    <w:rsid w:val="002A6C15"/>
    <w:pPr>
      <w:spacing w:line="288" w:lineRule="auto"/>
    </w:pPr>
    <w:rPr>
      <w:rFonts w:ascii="Trebuchet MS" w:hAnsi="Trebuchet MS"/>
      <w:sz w:val="20"/>
      <w:szCs w:val="20"/>
      <w:lang w:val="de-DE" w:eastAsia="en-US"/>
    </w:rPr>
  </w:style>
  <w:style w:type="character" w:customStyle="1" w:styleId="FootnoteTextChar">
    <w:name w:val="Footnote Text Char"/>
    <w:basedOn w:val="DefaultParagraphFont"/>
    <w:uiPriority w:val="99"/>
    <w:semiHidden/>
    <w:rsid w:val="002A6C15"/>
    <w:rPr>
      <w:rFonts w:ascii="Times New Roman" w:eastAsia="SimSun" w:hAnsi="Times New Roman" w:cs="Times New Roman"/>
      <w:lang w:eastAsia="zh-CN"/>
    </w:rPr>
  </w:style>
  <w:style w:type="character" w:customStyle="1" w:styleId="FootnoteTextChar1">
    <w:name w:val="Footnote Text Char1"/>
    <w:link w:val="FootnoteText"/>
    <w:semiHidden/>
    <w:rsid w:val="002A6C15"/>
    <w:rPr>
      <w:rFonts w:ascii="Trebuchet MS" w:eastAsia="SimSun" w:hAnsi="Trebuchet MS" w:cs="Times New Roman"/>
      <w:sz w:val="20"/>
      <w:szCs w:val="20"/>
      <w:lang w:val="de-DE"/>
    </w:rPr>
  </w:style>
  <w:style w:type="character" w:styleId="FootnoteReference">
    <w:name w:val="footnote reference"/>
    <w:semiHidden/>
    <w:unhideWhenUsed/>
    <w:rsid w:val="002A6C15"/>
    <w:rPr>
      <w:vertAlign w:val="superscript"/>
    </w:rPr>
  </w:style>
  <w:style w:type="character" w:styleId="CommentReference">
    <w:name w:val="annotation reference"/>
    <w:semiHidden/>
    <w:rsid w:val="002A6C15"/>
    <w:rPr>
      <w:sz w:val="16"/>
      <w:szCs w:val="16"/>
    </w:rPr>
  </w:style>
  <w:style w:type="character" w:customStyle="1" w:styleId="BIOREGIONormalChar">
    <w:name w:val="BIOREGIO Normal Char"/>
    <w:link w:val="BIOREGIONormal"/>
    <w:rsid w:val="002A6C15"/>
    <w:rPr>
      <w:rFonts w:ascii="Arial" w:hAnsi="Arial" w:cs="Arial"/>
      <w:sz w:val="22"/>
    </w:rPr>
  </w:style>
  <w:style w:type="paragraph" w:customStyle="1" w:styleId="BIOREGIONormal">
    <w:name w:val="BIOREGIO Normal"/>
    <w:basedOn w:val="Normal"/>
    <w:link w:val="BIOREGIONormalChar"/>
    <w:rsid w:val="002A6C15"/>
    <w:pPr>
      <w:spacing w:before="120" w:line="300" w:lineRule="atLeast"/>
      <w:jc w:val="both"/>
    </w:pPr>
    <w:rPr>
      <w:rFonts w:ascii="Arial" w:eastAsiaTheme="minorEastAsia"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aveform">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BA6F6-00A6-4791-AB66-CE0F44AB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UNOV</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Vukoje</dc:creator>
  <cp:lastModifiedBy>Klaudia Kuras</cp:lastModifiedBy>
  <cp:revision>2</cp:revision>
  <dcterms:created xsi:type="dcterms:W3CDTF">2015-05-15T08:03:00Z</dcterms:created>
  <dcterms:modified xsi:type="dcterms:W3CDTF">2015-05-15T08:03:00Z</dcterms:modified>
</cp:coreProperties>
</file>